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2E69" w14:textId="77777777" w:rsidR="006A2796" w:rsidRDefault="006A2796" w:rsidP="006A2796">
      <w:pPr>
        <w:spacing w:before="100" w:beforeAutospacing="1" w:after="100" w:afterAutospacing="1" w:line="240" w:lineRule="auto"/>
        <w:rPr>
          <w:rFonts w:ascii="Arial" w:eastAsia="Times New Roman" w:hAnsi="Arial" w:cs="Arial"/>
          <w:b/>
          <w:bCs/>
          <w:color w:val="000000"/>
          <w:sz w:val="20"/>
          <w:szCs w:val="20"/>
          <w:lang w:eastAsia="ja-JP" w:bidi="ar-SA"/>
        </w:rPr>
      </w:pPr>
      <w:proofErr w:type="spellStart"/>
      <w:r>
        <w:rPr>
          <w:rFonts w:ascii="Arial" w:eastAsia="Times New Roman" w:hAnsi="Arial" w:cs="Arial"/>
          <w:b/>
          <w:bCs/>
          <w:color w:val="000000"/>
          <w:sz w:val="20"/>
          <w:szCs w:val="20"/>
          <w:lang w:eastAsia="ja-JP" w:bidi="ar-SA"/>
        </w:rPr>
        <w:t>AsiaNet</w:t>
      </w:r>
      <w:proofErr w:type="spellEnd"/>
      <w:r>
        <w:rPr>
          <w:rFonts w:ascii="Arial" w:eastAsia="Times New Roman" w:hAnsi="Arial" w:cs="Arial"/>
          <w:b/>
          <w:bCs/>
          <w:color w:val="000000"/>
          <w:sz w:val="20"/>
          <w:szCs w:val="20"/>
          <w:lang w:eastAsia="ja-JP" w:bidi="ar-SA"/>
        </w:rPr>
        <w:t xml:space="preserve"> 95423</w:t>
      </w:r>
    </w:p>
    <w:p w14:paraId="66FED9E2" w14:textId="2EA3073B" w:rsidR="00612A24" w:rsidRPr="00612A24" w:rsidRDefault="00612A24" w:rsidP="006A2796">
      <w:pPr>
        <w:spacing w:before="100" w:beforeAutospacing="1" w:after="100" w:afterAutospacing="1" w:line="240" w:lineRule="auto"/>
        <w:rPr>
          <w:rFonts w:ascii="Arial" w:eastAsia="Times New Roman" w:hAnsi="Arial" w:cs="Arial"/>
          <w:color w:val="000000"/>
          <w:sz w:val="20"/>
          <w:szCs w:val="20"/>
          <w:lang w:eastAsia="ja-JP" w:bidi="ar-SA"/>
        </w:rPr>
      </w:pPr>
      <w:r w:rsidRPr="00612A24">
        <w:rPr>
          <w:rFonts w:ascii="Arial" w:eastAsia="Times New Roman" w:hAnsi="Arial" w:cs="Arial"/>
          <w:b/>
          <w:bCs/>
          <w:color w:val="000000"/>
          <w:sz w:val="20"/>
          <w:szCs w:val="20"/>
          <w:lang w:eastAsia="ja-JP" w:bidi="ar-SA"/>
        </w:rPr>
        <w:br/>
        <w:t>NEC</w:t>
      </w:r>
      <w:r w:rsidRPr="00612A24">
        <w:rPr>
          <w:rFonts w:ascii="ＭＳ ゴシック" w:eastAsia="ＭＳ ゴシック" w:hAnsi="ＭＳ ゴシック" w:cs="ＭＳ ゴシック" w:hint="eastAsia"/>
          <w:b/>
          <w:bCs/>
          <w:color w:val="000000"/>
          <w:sz w:val="20"/>
          <w:szCs w:val="20"/>
          <w:lang w:eastAsia="ja-JP" w:bidi="ar-SA"/>
        </w:rPr>
        <w:t>と</w:t>
      </w:r>
      <w:r w:rsidRPr="00612A24">
        <w:rPr>
          <w:rFonts w:ascii="Arial" w:eastAsia="Times New Roman" w:hAnsi="Arial" w:cs="Arial"/>
          <w:b/>
          <w:bCs/>
          <w:color w:val="000000"/>
          <w:sz w:val="20"/>
          <w:szCs w:val="20"/>
          <w:lang w:eastAsia="ja-JP" w:bidi="ar-SA"/>
        </w:rPr>
        <w:t>Intermedia</w:t>
      </w:r>
      <w:r w:rsidRPr="00612A24">
        <w:rPr>
          <w:rFonts w:ascii="ＭＳ ゴシック" w:eastAsia="ＭＳ ゴシック" w:hAnsi="ＭＳ ゴシック" w:cs="ＭＳ ゴシック" w:hint="eastAsia"/>
          <w:b/>
          <w:bCs/>
          <w:color w:val="000000"/>
          <w:sz w:val="20"/>
          <w:szCs w:val="20"/>
          <w:lang w:eastAsia="ja-JP" w:bidi="ar-SA"/>
        </w:rPr>
        <w:t>のクラウドハイブリッドソリューションが、日本のキーテレフォン</w:t>
      </w:r>
      <w:r w:rsidRPr="00612A24">
        <w:rPr>
          <w:rFonts w:ascii="Arial" w:eastAsia="Times New Roman" w:hAnsi="Arial" w:cs="Arial"/>
          <w:b/>
          <w:bCs/>
          <w:color w:val="000000"/>
          <w:sz w:val="20"/>
          <w:szCs w:val="20"/>
          <w:lang w:eastAsia="ja-JP" w:bidi="ar-SA"/>
        </w:rPr>
        <w:t>/PBX</w:t>
      </w:r>
      <w:r w:rsidRPr="00612A24">
        <w:rPr>
          <w:rFonts w:ascii="ＭＳ ゴシック" w:eastAsia="ＭＳ ゴシック" w:hAnsi="ＭＳ ゴシック" w:cs="ＭＳ ゴシック" w:hint="eastAsia"/>
          <w:b/>
          <w:bCs/>
          <w:color w:val="000000"/>
          <w:sz w:val="20"/>
          <w:szCs w:val="20"/>
          <w:lang w:eastAsia="ja-JP" w:bidi="ar-SA"/>
        </w:rPr>
        <w:t>ユーザーの</w:t>
      </w:r>
      <w:proofErr w:type="spellStart"/>
      <w:r w:rsidRPr="00612A24">
        <w:rPr>
          <w:rFonts w:ascii="Arial" w:eastAsia="Times New Roman" w:hAnsi="Arial" w:cs="Arial"/>
          <w:b/>
          <w:bCs/>
          <w:color w:val="000000"/>
          <w:sz w:val="20"/>
          <w:szCs w:val="20"/>
          <w:lang w:eastAsia="ja-JP" w:bidi="ar-SA"/>
        </w:rPr>
        <w:t>UCaaS</w:t>
      </w:r>
      <w:proofErr w:type="spellEnd"/>
      <w:r w:rsidRPr="00612A24">
        <w:rPr>
          <w:rFonts w:ascii="ＭＳ ゴシック" w:eastAsia="ＭＳ ゴシック" w:hAnsi="ＭＳ ゴシック" w:cs="ＭＳ ゴシック" w:hint="eastAsia"/>
          <w:b/>
          <w:bCs/>
          <w:color w:val="000000"/>
          <w:sz w:val="20"/>
          <w:szCs w:val="20"/>
          <w:lang w:eastAsia="ja-JP" w:bidi="ar-SA"/>
        </w:rPr>
        <w:t>導入を加速</w:t>
      </w:r>
      <w:r w:rsidRPr="00612A24">
        <w:rPr>
          <w:rFonts w:ascii="Arial" w:eastAsia="Times New Roman" w:hAnsi="Arial" w:cs="Arial"/>
          <w:b/>
          <w:bCs/>
          <w:color w:val="000000"/>
          <w:sz w:val="20"/>
          <w:szCs w:val="20"/>
          <w:lang w:eastAsia="ja-JP" w:bidi="ar-SA"/>
        </w:rPr>
        <w:t> </w:t>
      </w:r>
    </w:p>
    <w:p w14:paraId="59F98EF6" w14:textId="09E388BF" w:rsidR="00612A24" w:rsidRPr="00492AFD" w:rsidRDefault="006A2796" w:rsidP="00492AFD">
      <w:pPr>
        <w:spacing w:before="100" w:beforeAutospacing="1" w:after="100" w:afterAutospacing="1" w:line="240" w:lineRule="auto"/>
        <w:rPr>
          <w:rFonts w:ascii="Arial" w:eastAsia="Times New Roman" w:hAnsi="Arial" w:cs="Arial"/>
          <w:color w:val="000000"/>
          <w:sz w:val="20"/>
          <w:szCs w:val="20"/>
          <w:lang w:eastAsia="ja-JP" w:bidi="ar-SA"/>
        </w:rPr>
      </w:pPr>
      <w:r>
        <w:rPr>
          <w:rFonts w:ascii="ＭＳ 明朝" w:hAnsi="ＭＳ 明朝" w:cs="ＭＳ 明朝" w:hint="eastAsia"/>
          <w:i/>
          <w:iCs/>
          <w:color w:val="000000"/>
          <w:sz w:val="20"/>
          <w:szCs w:val="20"/>
          <w:lang w:eastAsia="ja-JP" w:bidi="ar-SA"/>
        </w:rPr>
        <w:t>＊</w:t>
      </w:r>
      <w:r w:rsidR="00612A24" w:rsidRPr="00492AFD">
        <w:rPr>
          <w:rFonts w:ascii="Arial" w:eastAsia="Times New Roman" w:hAnsi="Arial" w:cs="Arial"/>
          <w:i/>
          <w:iCs/>
          <w:color w:val="000000"/>
          <w:sz w:val="20"/>
          <w:szCs w:val="20"/>
          <w:lang w:eastAsia="ja-JP" w:bidi="ar-SA"/>
        </w:rPr>
        <w:t> NEC UNIVERGE BLUE</w:t>
      </w:r>
      <w:r w:rsidR="00612A24" w:rsidRPr="00492AFD">
        <w:rPr>
          <w:rFonts w:ascii="ＭＳ ゴシック" w:eastAsia="ＭＳ ゴシック" w:hAnsi="ＭＳ ゴシック" w:cs="ＭＳ ゴシック" w:hint="eastAsia"/>
          <w:i/>
          <w:iCs/>
          <w:color w:val="000000"/>
          <w:sz w:val="20"/>
          <w:szCs w:val="20"/>
          <w:lang w:eastAsia="ja-JP" w:bidi="ar-SA"/>
        </w:rPr>
        <w:t>ハイブリッドソリューションは、</w:t>
      </w:r>
      <w:r w:rsidR="00612A24" w:rsidRPr="00492AFD">
        <w:rPr>
          <w:rFonts w:ascii="Arial" w:eastAsia="Times New Roman" w:hAnsi="Arial" w:cs="Arial"/>
          <w:i/>
          <w:iCs/>
          <w:color w:val="000000"/>
          <w:sz w:val="20"/>
          <w:szCs w:val="20"/>
          <w:lang w:eastAsia="ja-JP" w:bidi="ar-SA"/>
        </w:rPr>
        <w:t>NEC</w:t>
      </w:r>
      <w:r w:rsidR="00612A24" w:rsidRPr="00492AFD">
        <w:rPr>
          <w:rFonts w:ascii="ＭＳ ゴシック" w:eastAsia="ＭＳ ゴシック" w:hAnsi="ＭＳ ゴシック" w:cs="ＭＳ ゴシック" w:hint="eastAsia"/>
          <w:i/>
          <w:iCs/>
          <w:color w:val="000000"/>
          <w:sz w:val="20"/>
          <w:szCs w:val="20"/>
          <w:lang w:eastAsia="ja-JP" w:bidi="ar-SA"/>
        </w:rPr>
        <w:t>のキーテレフォン</w:t>
      </w:r>
      <w:r w:rsidR="00612A24" w:rsidRPr="00492AFD">
        <w:rPr>
          <w:rFonts w:ascii="Arial" w:eastAsia="Times New Roman" w:hAnsi="Arial" w:cs="Arial"/>
          <w:i/>
          <w:iCs/>
          <w:color w:val="000000"/>
          <w:sz w:val="20"/>
          <w:szCs w:val="20"/>
          <w:lang w:eastAsia="ja-JP" w:bidi="ar-SA"/>
        </w:rPr>
        <w:t>/PBX</w:t>
      </w:r>
      <w:r w:rsidR="00612A24" w:rsidRPr="00492AFD">
        <w:rPr>
          <w:rFonts w:ascii="ＭＳ ゴシック" w:eastAsia="ＭＳ ゴシック" w:hAnsi="ＭＳ ゴシック" w:cs="ＭＳ ゴシック" w:hint="eastAsia"/>
          <w:i/>
          <w:iCs/>
          <w:color w:val="000000"/>
          <w:sz w:val="20"/>
          <w:szCs w:val="20"/>
          <w:lang w:eastAsia="ja-JP" w:bidi="ar-SA"/>
        </w:rPr>
        <w:t>にクラウドコラボレーションとモビリティを追加する新たな方法を提供します</w:t>
      </w:r>
      <w:r w:rsidR="00612A24" w:rsidRPr="00492AFD">
        <w:rPr>
          <w:rFonts w:ascii="ＭＳ ゴシック" w:eastAsia="ＭＳ ゴシック" w:hAnsi="ＭＳ ゴシック" w:cs="ＭＳ ゴシック"/>
          <w:i/>
          <w:iCs/>
          <w:color w:val="000000"/>
          <w:sz w:val="20"/>
          <w:szCs w:val="20"/>
          <w:lang w:eastAsia="ja-JP" w:bidi="ar-SA"/>
        </w:rPr>
        <w:t>。</w:t>
      </w:r>
    </w:p>
    <w:p w14:paraId="55EE67BB" w14:textId="7901CA85" w:rsidR="00612A24" w:rsidRPr="00612A24" w:rsidRDefault="00612A24" w:rsidP="00612A24">
      <w:pPr>
        <w:spacing w:before="100" w:beforeAutospacing="1" w:after="100" w:afterAutospacing="1" w:line="240" w:lineRule="auto"/>
        <w:rPr>
          <w:rFonts w:ascii="Arial" w:eastAsia="Times New Roman" w:hAnsi="Arial" w:cs="Arial"/>
          <w:color w:val="000000"/>
          <w:sz w:val="20"/>
          <w:szCs w:val="20"/>
          <w:lang w:eastAsia="ja-JP" w:bidi="ar-SA"/>
        </w:rPr>
      </w:pPr>
      <w:r w:rsidRPr="00612A24">
        <w:rPr>
          <w:rFonts w:ascii="ＭＳ ゴシック" w:eastAsia="ＭＳ ゴシック" w:hAnsi="ＭＳ ゴシック" w:cs="ＭＳ ゴシック" w:hint="eastAsia"/>
          <w:color w:val="000000"/>
          <w:sz w:val="20"/>
          <w:szCs w:val="20"/>
          <w:lang w:eastAsia="ja-JP" w:bidi="ar-SA"/>
        </w:rPr>
        <w:t>東京</w:t>
      </w:r>
      <w:r w:rsidRPr="00612A24">
        <w:rPr>
          <w:rFonts w:ascii="Arial" w:eastAsia="Times New Roman" w:hAnsi="Arial" w:cs="Arial"/>
          <w:color w:val="000000"/>
          <w:sz w:val="20"/>
          <w:szCs w:val="20"/>
          <w:lang w:eastAsia="ja-JP" w:bidi="ar-SA"/>
        </w:rPr>
        <w:t>, 2022</w:t>
      </w:r>
      <w:r w:rsidRPr="00612A24">
        <w:rPr>
          <w:rFonts w:ascii="ＭＳ ゴシック" w:eastAsia="ＭＳ ゴシック" w:hAnsi="ＭＳ ゴシック" w:cs="ＭＳ ゴシック" w:hint="eastAsia"/>
          <w:color w:val="000000"/>
          <w:sz w:val="20"/>
          <w:szCs w:val="20"/>
          <w:lang w:eastAsia="ja-JP" w:bidi="ar-SA"/>
        </w:rPr>
        <w:t>年</w:t>
      </w:r>
      <w:r w:rsidRPr="00612A24">
        <w:rPr>
          <w:rFonts w:ascii="Arial" w:eastAsia="Times New Roman" w:hAnsi="Arial" w:cs="Arial"/>
          <w:color w:val="000000"/>
          <w:sz w:val="20"/>
          <w:szCs w:val="20"/>
          <w:lang w:eastAsia="ja-JP" w:bidi="ar-SA"/>
        </w:rPr>
        <w:t>4</w:t>
      </w:r>
      <w:r w:rsidRPr="00612A24">
        <w:rPr>
          <w:rFonts w:ascii="ＭＳ ゴシック" w:eastAsia="ＭＳ ゴシック" w:hAnsi="ＭＳ ゴシック" w:cs="ＭＳ ゴシック" w:hint="eastAsia"/>
          <w:color w:val="000000"/>
          <w:sz w:val="20"/>
          <w:szCs w:val="20"/>
          <w:lang w:eastAsia="ja-JP" w:bidi="ar-SA"/>
        </w:rPr>
        <w:t>月</w:t>
      </w:r>
      <w:r w:rsidRPr="00612A24">
        <w:rPr>
          <w:rFonts w:ascii="Arial" w:eastAsia="Times New Roman" w:hAnsi="Arial" w:cs="Arial"/>
          <w:color w:val="000000"/>
          <w:sz w:val="20"/>
          <w:szCs w:val="20"/>
          <w:lang w:eastAsia="ja-JP" w:bidi="ar-SA"/>
        </w:rPr>
        <w:t>12</w:t>
      </w:r>
      <w:r w:rsidRPr="00612A24">
        <w:rPr>
          <w:rFonts w:ascii="ＭＳ ゴシック" w:eastAsia="ＭＳ ゴシック" w:hAnsi="ＭＳ ゴシック" w:cs="ＭＳ ゴシック" w:hint="eastAsia"/>
          <w:color w:val="000000"/>
          <w:sz w:val="20"/>
          <w:szCs w:val="20"/>
          <w:lang w:eastAsia="ja-JP" w:bidi="ar-SA"/>
        </w:rPr>
        <w:t>日</w:t>
      </w:r>
      <w:r w:rsidRPr="00612A24">
        <w:rPr>
          <w:rFonts w:ascii="Arial" w:eastAsia="Times New Roman" w:hAnsi="Arial" w:cs="Arial"/>
          <w:color w:val="000000"/>
          <w:sz w:val="20"/>
          <w:szCs w:val="20"/>
          <w:lang w:eastAsia="ja-JP" w:bidi="ar-SA"/>
        </w:rPr>
        <w:t> /PR</w:t>
      </w:r>
      <w:r w:rsidR="006A2796">
        <w:rPr>
          <w:rFonts w:ascii="Arial" w:eastAsia="Times New Roman" w:hAnsi="Arial" w:cs="Arial"/>
          <w:color w:val="000000"/>
          <w:sz w:val="20"/>
          <w:szCs w:val="20"/>
          <w:lang w:eastAsia="ja-JP" w:bidi="ar-SA"/>
        </w:rPr>
        <w:t xml:space="preserve"> </w:t>
      </w:r>
      <w:r w:rsidRPr="00612A24">
        <w:rPr>
          <w:rFonts w:ascii="Arial" w:eastAsia="Times New Roman" w:hAnsi="Arial" w:cs="Arial"/>
          <w:color w:val="000000"/>
          <w:sz w:val="20"/>
          <w:szCs w:val="20"/>
          <w:lang w:eastAsia="ja-JP" w:bidi="ar-SA"/>
        </w:rPr>
        <w:t>Newswire/ -- </w:t>
      </w:r>
      <w:r w:rsidRPr="00612A24">
        <w:rPr>
          <w:rFonts w:ascii="ＭＳ ゴシック" w:eastAsia="ＭＳ ゴシック" w:hAnsi="ＭＳ ゴシック" w:cs="ＭＳ ゴシック" w:hint="eastAsia"/>
          <w:color w:val="000000"/>
          <w:sz w:val="20"/>
          <w:szCs w:val="20"/>
          <w:lang w:eastAsia="ja-JP" w:bidi="ar-SA"/>
        </w:rPr>
        <w:t>先進的な</w:t>
      </w:r>
      <w:r w:rsidRPr="00612A24">
        <w:rPr>
          <w:rFonts w:ascii="Arial" w:eastAsia="Times New Roman" w:hAnsi="Arial" w:cs="Arial"/>
          <w:color w:val="000000"/>
          <w:sz w:val="20"/>
          <w:szCs w:val="20"/>
          <w:lang w:eastAsia="ja-JP" w:bidi="ar-SA"/>
        </w:rPr>
        <w:t>IT</w:t>
      </w:r>
      <w:r w:rsidRPr="00612A24">
        <w:rPr>
          <w:rFonts w:ascii="ＭＳ ゴシック" w:eastAsia="ＭＳ ゴシック" w:hAnsi="ＭＳ ゴシック" w:cs="ＭＳ ゴシック" w:hint="eastAsia"/>
          <w:color w:val="000000"/>
          <w:sz w:val="20"/>
          <w:szCs w:val="20"/>
          <w:lang w:eastAsia="ja-JP" w:bidi="ar-SA"/>
        </w:rPr>
        <w:t>、コミュニケーション、ネットワークソリューションのリーディングプロバイダである</w:t>
      </w:r>
      <w:r w:rsidRPr="00612A24">
        <w:rPr>
          <w:rFonts w:ascii="Arial" w:eastAsia="Times New Roman" w:hAnsi="Arial" w:cs="Arial"/>
          <w:color w:val="000000"/>
          <w:sz w:val="20"/>
          <w:szCs w:val="20"/>
          <w:lang w:eastAsia="ja-JP" w:bidi="ar-SA"/>
        </w:rPr>
        <w:t>NEC</w:t>
      </w:r>
      <w:r w:rsidRPr="00612A24">
        <w:rPr>
          <w:rFonts w:ascii="ＭＳ ゴシック" w:eastAsia="ＭＳ ゴシック" w:hAnsi="ＭＳ ゴシック" w:cs="ＭＳ ゴシック" w:hint="eastAsia"/>
          <w:color w:val="000000"/>
          <w:sz w:val="20"/>
          <w:szCs w:val="20"/>
          <w:lang w:eastAsia="ja-JP" w:bidi="ar-SA"/>
        </w:rPr>
        <w:t>プラットフォームズが、</w:t>
      </w:r>
      <w:r w:rsidRPr="00612A24">
        <w:rPr>
          <w:rFonts w:ascii="Arial" w:eastAsia="Times New Roman" w:hAnsi="Arial" w:cs="Arial"/>
          <w:color w:val="000000"/>
          <w:sz w:val="20"/>
          <w:szCs w:val="20"/>
          <w:lang w:eastAsia="ja-JP" w:bidi="ar-SA"/>
        </w:rPr>
        <w:t>NEC</w:t>
      </w:r>
      <w:r w:rsidRPr="00612A24">
        <w:rPr>
          <w:rFonts w:ascii="ＭＳ ゴシック" w:eastAsia="ＭＳ ゴシック" w:hAnsi="ＭＳ ゴシック" w:cs="ＭＳ ゴシック" w:hint="eastAsia"/>
          <w:color w:val="000000"/>
          <w:sz w:val="20"/>
          <w:szCs w:val="20"/>
          <w:lang w:eastAsia="ja-JP" w:bidi="ar-SA"/>
        </w:rPr>
        <w:t>製キーテレフォン</w:t>
      </w:r>
      <w:r w:rsidRPr="00612A24">
        <w:rPr>
          <w:rFonts w:ascii="Arial" w:eastAsia="Times New Roman" w:hAnsi="Arial" w:cs="Arial"/>
          <w:color w:val="000000"/>
          <w:sz w:val="20"/>
          <w:szCs w:val="20"/>
          <w:lang w:eastAsia="ja-JP" w:bidi="ar-SA"/>
        </w:rPr>
        <w:t>/PBX</w:t>
      </w:r>
      <w:r w:rsidRPr="00612A24">
        <w:rPr>
          <w:rFonts w:ascii="ＭＳ ゴシック" w:eastAsia="ＭＳ ゴシック" w:hAnsi="ＭＳ ゴシック" w:cs="ＭＳ ゴシック" w:hint="eastAsia"/>
          <w:color w:val="000000"/>
          <w:sz w:val="20"/>
          <w:szCs w:val="20"/>
          <w:lang w:eastAsia="ja-JP" w:bidi="ar-SA"/>
        </w:rPr>
        <w:t>と連動して付加価値を提供する新しいクラウドコミュニケーションソリューションを日本国内で販売開始しました。</w:t>
      </w:r>
      <w:r w:rsidRPr="00612A24">
        <w:rPr>
          <w:rFonts w:ascii="Arial" w:eastAsia="Times New Roman" w:hAnsi="Arial" w:cs="Arial"/>
          <w:color w:val="000000"/>
          <w:sz w:val="20"/>
          <w:szCs w:val="20"/>
          <w:lang w:eastAsia="ja-JP" w:bidi="ar-SA"/>
        </w:rPr>
        <w:t>Intermedia</w:t>
      </w:r>
      <w:r w:rsidRPr="00612A24">
        <w:rPr>
          <w:rFonts w:ascii="ＭＳ ゴシック" w:eastAsia="ＭＳ ゴシック" w:hAnsi="ＭＳ ゴシック" w:cs="ＭＳ ゴシック" w:hint="eastAsia"/>
          <w:color w:val="000000"/>
          <w:sz w:val="20"/>
          <w:szCs w:val="20"/>
          <w:lang w:eastAsia="ja-JP" w:bidi="ar-SA"/>
        </w:rPr>
        <w:t>と</w:t>
      </w:r>
      <w:r w:rsidRPr="00612A24">
        <w:rPr>
          <w:rFonts w:ascii="Arial" w:eastAsia="Times New Roman" w:hAnsi="Arial" w:cs="Arial"/>
          <w:color w:val="000000"/>
          <w:sz w:val="20"/>
          <w:szCs w:val="20"/>
          <w:lang w:eastAsia="ja-JP" w:bidi="ar-SA"/>
        </w:rPr>
        <w:t>NEC</w:t>
      </w:r>
      <w:r w:rsidRPr="00612A24">
        <w:rPr>
          <w:rFonts w:ascii="ＭＳ ゴシック" w:eastAsia="ＭＳ ゴシック" w:hAnsi="ＭＳ ゴシック" w:cs="ＭＳ ゴシック" w:hint="eastAsia"/>
          <w:color w:val="000000"/>
          <w:sz w:val="20"/>
          <w:szCs w:val="20"/>
          <w:lang w:eastAsia="ja-JP" w:bidi="ar-SA"/>
        </w:rPr>
        <w:t>が共同開発したこの新しいソリューションは、日本における</w:t>
      </w:r>
      <w:proofErr w:type="spellStart"/>
      <w:r w:rsidRPr="00612A24">
        <w:rPr>
          <w:rFonts w:ascii="Arial" w:eastAsia="Times New Roman" w:hAnsi="Arial" w:cs="Arial"/>
          <w:color w:val="000000"/>
          <w:sz w:val="20"/>
          <w:szCs w:val="20"/>
          <w:lang w:eastAsia="ja-JP" w:bidi="ar-SA"/>
        </w:rPr>
        <w:t>UCaaS</w:t>
      </w:r>
      <w:proofErr w:type="spellEnd"/>
      <w:r w:rsidRPr="00612A24">
        <w:rPr>
          <w:rFonts w:ascii="ＭＳ ゴシック" w:eastAsia="ＭＳ ゴシック" w:hAnsi="ＭＳ ゴシック" w:cs="ＭＳ ゴシック" w:hint="eastAsia"/>
          <w:color w:val="000000"/>
          <w:sz w:val="20"/>
          <w:szCs w:val="20"/>
          <w:lang w:eastAsia="ja-JP" w:bidi="ar-SA"/>
        </w:rPr>
        <w:t>（注）採用の障壁を取り除くものです。</w:t>
      </w:r>
      <w:r w:rsidRPr="00612A24">
        <w:rPr>
          <w:rFonts w:ascii="Arial" w:eastAsia="Times New Roman" w:hAnsi="Arial" w:cs="Arial"/>
          <w:color w:val="000000"/>
          <w:sz w:val="20"/>
          <w:szCs w:val="20"/>
          <w:lang w:eastAsia="ja-JP" w:bidi="ar-SA"/>
        </w:rPr>
        <w:t>NEC UNIVERGE BLUE</w:t>
      </w:r>
      <w:r w:rsidRPr="00612A24">
        <w:rPr>
          <w:rFonts w:ascii="ＭＳ ゴシック" w:eastAsia="ＭＳ ゴシック" w:hAnsi="ＭＳ ゴシック" w:cs="ＭＳ ゴシック" w:hint="eastAsia"/>
          <w:color w:val="000000"/>
          <w:sz w:val="20"/>
          <w:szCs w:val="20"/>
          <w:lang w:eastAsia="ja-JP" w:bidi="ar-SA"/>
        </w:rPr>
        <w:t>ハイブリッドソリューションは</w:t>
      </w:r>
      <w:r w:rsidRPr="00612A24">
        <w:rPr>
          <w:rFonts w:ascii="Arial" w:eastAsia="Times New Roman" w:hAnsi="Arial" w:cs="Arial"/>
          <w:color w:val="000000"/>
          <w:sz w:val="20"/>
          <w:szCs w:val="20"/>
          <w:lang w:eastAsia="ja-JP" w:bidi="ar-SA"/>
        </w:rPr>
        <w:t xml:space="preserve"> </w:t>
      </w:r>
      <w:r w:rsidRPr="00612A24">
        <w:rPr>
          <w:rFonts w:ascii="ＭＳ ゴシック" w:eastAsia="ＭＳ ゴシック" w:hAnsi="ＭＳ ゴシック" w:cs="ＭＳ ゴシック" w:hint="eastAsia"/>
          <w:color w:val="000000"/>
          <w:sz w:val="20"/>
          <w:szCs w:val="20"/>
          <w:lang w:eastAsia="ja-JP" w:bidi="ar-SA"/>
        </w:rPr>
        <w:t>、</w:t>
      </w:r>
      <w:r w:rsidRPr="00612A24">
        <w:rPr>
          <w:rFonts w:ascii="Arial" w:eastAsia="Times New Roman" w:hAnsi="Arial" w:cs="Arial"/>
          <w:color w:val="000000"/>
          <w:sz w:val="20"/>
          <w:szCs w:val="20"/>
          <w:lang w:eastAsia="ja-JP" w:bidi="ar-SA"/>
        </w:rPr>
        <w:t>Intermedia</w:t>
      </w:r>
      <w:r w:rsidRPr="00612A24">
        <w:rPr>
          <w:rFonts w:ascii="ＭＳ ゴシック" w:eastAsia="ＭＳ ゴシック" w:hAnsi="ＭＳ ゴシック" w:cs="ＭＳ ゴシック" w:hint="eastAsia"/>
          <w:color w:val="000000"/>
          <w:sz w:val="20"/>
          <w:szCs w:val="20"/>
          <w:lang w:eastAsia="ja-JP" w:bidi="ar-SA"/>
        </w:rPr>
        <w:t>と</w:t>
      </w:r>
      <w:r w:rsidRPr="00612A24">
        <w:rPr>
          <w:rFonts w:ascii="Arial" w:eastAsia="Times New Roman" w:hAnsi="Arial" w:cs="Arial"/>
          <w:color w:val="000000"/>
          <w:sz w:val="20"/>
          <w:szCs w:val="20"/>
          <w:lang w:eastAsia="ja-JP" w:bidi="ar-SA"/>
        </w:rPr>
        <w:t>NEC</w:t>
      </w:r>
      <w:r w:rsidRPr="00612A24">
        <w:rPr>
          <w:rFonts w:ascii="ＭＳ ゴシック" w:eastAsia="ＭＳ ゴシック" w:hAnsi="ＭＳ ゴシック" w:cs="ＭＳ ゴシック" w:hint="eastAsia"/>
          <w:color w:val="000000"/>
          <w:sz w:val="20"/>
          <w:szCs w:val="20"/>
          <w:lang w:eastAsia="ja-JP" w:bidi="ar-SA"/>
        </w:rPr>
        <w:t>が今後</w:t>
      </w:r>
      <w:r w:rsidRPr="00612A24">
        <w:rPr>
          <w:rFonts w:ascii="Arial" w:eastAsia="Times New Roman" w:hAnsi="Arial" w:cs="Arial"/>
          <w:color w:val="000000"/>
          <w:sz w:val="20"/>
          <w:szCs w:val="20"/>
          <w:lang w:eastAsia="ja-JP" w:bidi="ar-SA"/>
        </w:rPr>
        <w:t>10</w:t>
      </w:r>
      <w:r w:rsidRPr="00612A24">
        <w:rPr>
          <w:rFonts w:ascii="ＭＳ ゴシック" w:eastAsia="ＭＳ ゴシック" w:hAnsi="ＭＳ ゴシック" w:cs="ＭＳ ゴシック" w:hint="eastAsia"/>
          <w:color w:val="000000"/>
          <w:sz w:val="20"/>
          <w:szCs w:val="20"/>
          <w:lang w:eastAsia="ja-JP" w:bidi="ar-SA"/>
        </w:rPr>
        <w:t>年に渡る独占的な戦略的提携の一環として発表した最新の</w:t>
      </w:r>
      <w:proofErr w:type="spellStart"/>
      <w:r w:rsidRPr="00612A24">
        <w:rPr>
          <w:rFonts w:ascii="Arial" w:eastAsia="Times New Roman" w:hAnsi="Arial" w:cs="Arial"/>
          <w:color w:val="000000"/>
          <w:sz w:val="20"/>
          <w:szCs w:val="20"/>
          <w:lang w:eastAsia="ja-JP" w:bidi="ar-SA"/>
        </w:rPr>
        <w:t>UCaaS</w:t>
      </w:r>
      <w:proofErr w:type="spellEnd"/>
      <w:r w:rsidRPr="00612A24">
        <w:rPr>
          <w:rFonts w:ascii="ＭＳ ゴシック" w:eastAsia="ＭＳ ゴシック" w:hAnsi="ＭＳ ゴシック" w:cs="ＭＳ ゴシック" w:hint="eastAsia"/>
          <w:color w:val="000000"/>
          <w:sz w:val="20"/>
          <w:szCs w:val="20"/>
          <w:lang w:eastAsia="ja-JP" w:bidi="ar-SA"/>
        </w:rPr>
        <w:t>ソリューションになります</w:t>
      </w:r>
      <w:r w:rsidRPr="00612A24">
        <w:rPr>
          <w:rFonts w:ascii="ＭＳ ゴシック" w:eastAsia="ＭＳ ゴシック" w:hAnsi="ＭＳ ゴシック" w:cs="ＭＳ ゴシック"/>
          <w:color w:val="000000"/>
          <w:sz w:val="20"/>
          <w:szCs w:val="20"/>
          <w:lang w:eastAsia="ja-JP" w:bidi="ar-SA"/>
        </w:rPr>
        <w:t>。</w:t>
      </w:r>
    </w:p>
    <w:p w14:paraId="30688FC2" w14:textId="54C346ED" w:rsidR="00612A24" w:rsidRPr="00612A24" w:rsidRDefault="00612A24" w:rsidP="00612A24">
      <w:pPr>
        <w:spacing w:before="100" w:beforeAutospacing="1" w:after="100" w:afterAutospacing="1" w:line="240" w:lineRule="auto"/>
        <w:rPr>
          <w:rFonts w:ascii="Arial" w:eastAsia="Times New Roman" w:hAnsi="Arial" w:cs="Arial"/>
          <w:color w:val="000000"/>
          <w:sz w:val="20"/>
          <w:szCs w:val="20"/>
          <w:lang w:bidi="ar-SA"/>
        </w:rPr>
      </w:pPr>
      <w:proofErr w:type="spellStart"/>
      <w:r w:rsidRPr="00612A24">
        <w:rPr>
          <w:rFonts w:ascii="ＭＳ ゴシック" w:eastAsia="ＭＳ ゴシック" w:hAnsi="ＭＳ ゴシック" w:cs="ＭＳ ゴシック" w:hint="eastAsia"/>
          <w:color w:val="000000"/>
          <w:sz w:val="20"/>
          <w:szCs w:val="20"/>
          <w:lang w:bidi="ar-SA"/>
        </w:rPr>
        <w:t>写真</w:t>
      </w:r>
      <w:proofErr w:type="spellEnd"/>
      <w:r w:rsidRPr="00612A24">
        <w:rPr>
          <w:rFonts w:ascii="Arial" w:eastAsia="Times New Roman" w:hAnsi="Arial" w:cs="Arial"/>
          <w:color w:val="000000"/>
          <w:sz w:val="20"/>
          <w:szCs w:val="20"/>
          <w:lang w:bidi="ar-SA"/>
        </w:rPr>
        <w:t xml:space="preserve"> - </w:t>
      </w:r>
      <w:hyperlink r:id="rId5" w:tgtFrame="_blank" w:history="1">
        <w:r w:rsidRPr="00612A24">
          <w:rPr>
            <w:rFonts w:ascii="Arial" w:eastAsia="Times New Roman" w:hAnsi="Arial" w:cs="Arial"/>
            <w:color w:val="0000FF"/>
            <w:sz w:val="20"/>
            <w:szCs w:val="20"/>
            <w:u w:val="single"/>
            <w:lang w:bidi="ar-SA"/>
          </w:rPr>
          <w:t>https://mma.prnewswire.com/media/1794865/Makoto_Omi.jpg</w:t>
        </w:r>
      </w:hyperlink>
      <w:r w:rsidR="006A2796">
        <w:rPr>
          <w:rFonts w:ascii="Arial" w:eastAsia="Times New Roman" w:hAnsi="Arial" w:cs="Arial"/>
          <w:color w:val="0000FF"/>
          <w:sz w:val="20"/>
          <w:szCs w:val="20"/>
          <w:u w:val="single"/>
          <w:lang w:bidi="ar-SA"/>
        </w:rPr>
        <w:t xml:space="preserve"> </w:t>
      </w:r>
    </w:p>
    <w:p w14:paraId="365FCE75" w14:textId="6284E09D" w:rsidR="00612A24" w:rsidRPr="00612A24" w:rsidRDefault="00612A24" w:rsidP="00612A24">
      <w:pPr>
        <w:spacing w:before="100" w:beforeAutospacing="1" w:after="100" w:afterAutospacing="1" w:line="240" w:lineRule="auto"/>
        <w:rPr>
          <w:rFonts w:ascii="Arial" w:eastAsia="Times New Roman" w:hAnsi="Arial" w:cs="Arial"/>
          <w:color w:val="000000"/>
          <w:sz w:val="20"/>
          <w:szCs w:val="20"/>
          <w:lang w:bidi="ar-SA"/>
        </w:rPr>
      </w:pPr>
      <w:r w:rsidRPr="00612A24">
        <w:rPr>
          <w:rFonts w:ascii="ＭＳ ゴシック" w:eastAsia="ＭＳ ゴシック" w:hAnsi="ＭＳ ゴシック" w:cs="ＭＳ ゴシック" w:hint="eastAsia"/>
          <w:color w:val="000000"/>
          <w:sz w:val="20"/>
          <w:szCs w:val="20"/>
          <w:lang w:bidi="ar-SA"/>
        </w:rPr>
        <w:t>ロゴ</w:t>
      </w:r>
      <w:r w:rsidRPr="00612A24">
        <w:rPr>
          <w:rFonts w:ascii="Arial" w:eastAsia="Times New Roman" w:hAnsi="Arial" w:cs="Arial"/>
          <w:color w:val="000000"/>
          <w:sz w:val="20"/>
          <w:szCs w:val="20"/>
          <w:lang w:bidi="ar-SA"/>
        </w:rPr>
        <w:t>- </w:t>
      </w:r>
      <w:hyperlink r:id="rId6" w:tgtFrame="_blank" w:history="1">
        <w:r w:rsidRPr="00612A24">
          <w:rPr>
            <w:rFonts w:ascii="Arial" w:eastAsia="Times New Roman" w:hAnsi="Arial" w:cs="Arial"/>
            <w:color w:val="0000FF"/>
            <w:sz w:val="20"/>
            <w:szCs w:val="20"/>
            <w:u w:val="single"/>
            <w:lang w:bidi="ar-SA"/>
          </w:rPr>
          <w:t>https://mma.prnewswire.com/media/1794866/Intermedia_Cloud_Communications_Logo.jpg</w:t>
        </w:r>
      </w:hyperlink>
      <w:r w:rsidR="006A2796">
        <w:rPr>
          <w:rFonts w:ascii="Arial" w:eastAsia="Times New Roman" w:hAnsi="Arial" w:cs="Arial"/>
          <w:color w:val="0000FF"/>
          <w:sz w:val="20"/>
          <w:szCs w:val="20"/>
          <w:u w:val="single"/>
          <w:lang w:bidi="ar-SA"/>
        </w:rPr>
        <w:t xml:space="preserve"> </w:t>
      </w:r>
    </w:p>
    <w:p w14:paraId="5DD8B9C8" w14:textId="0E67B8CF" w:rsidR="00612A24" w:rsidRPr="00612A24" w:rsidRDefault="00612A24" w:rsidP="00612A24">
      <w:pPr>
        <w:spacing w:before="100" w:beforeAutospacing="1" w:after="100" w:afterAutospacing="1" w:line="240" w:lineRule="auto"/>
        <w:rPr>
          <w:rFonts w:ascii="Arial" w:eastAsia="Times New Roman" w:hAnsi="Arial" w:cs="Arial"/>
          <w:color w:val="000000"/>
          <w:sz w:val="20"/>
          <w:szCs w:val="20"/>
          <w:lang w:eastAsia="ja-JP" w:bidi="ar-SA"/>
        </w:rPr>
      </w:pPr>
      <w:r w:rsidRPr="00612A24">
        <w:rPr>
          <w:rFonts w:ascii="Arial" w:eastAsia="Times New Roman" w:hAnsi="Arial" w:cs="Arial"/>
          <w:color w:val="000000"/>
          <w:sz w:val="20"/>
          <w:szCs w:val="20"/>
          <w:lang w:eastAsia="ja-JP" w:bidi="ar-SA"/>
        </w:rPr>
        <w:t>UNIVERGE BLUE</w:t>
      </w:r>
      <w:r w:rsidRPr="00612A24">
        <w:rPr>
          <w:rFonts w:ascii="ＭＳ ゴシック" w:eastAsia="ＭＳ ゴシック" w:hAnsi="ＭＳ ゴシック" w:cs="ＭＳ ゴシック" w:hint="eastAsia"/>
          <w:color w:val="000000"/>
          <w:sz w:val="20"/>
          <w:szCs w:val="20"/>
          <w:lang w:eastAsia="ja-JP" w:bidi="ar-SA"/>
        </w:rPr>
        <w:t>ハイブリッドソリューションは、</w:t>
      </w:r>
      <w:r w:rsidRPr="00612A24">
        <w:rPr>
          <w:rFonts w:ascii="Arial" w:eastAsia="Times New Roman" w:hAnsi="Arial" w:cs="Arial"/>
          <w:color w:val="000000"/>
          <w:sz w:val="20"/>
          <w:szCs w:val="20"/>
          <w:lang w:eastAsia="ja-JP" w:bidi="ar-SA"/>
        </w:rPr>
        <w:t>UNIVERGE Aspire WX</w:t>
      </w:r>
      <w:r w:rsidRPr="00612A24">
        <w:rPr>
          <w:rFonts w:ascii="ＭＳ ゴシック" w:eastAsia="ＭＳ ゴシック" w:hAnsi="ＭＳ ゴシック" w:cs="ＭＳ ゴシック" w:hint="eastAsia"/>
          <w:color w:val="000000"/>
          <w:sz w:val="20"/>
          <w:szCs w:val="20"/>
          <w:lang w:eastAsia="ja-JP" w:bidi="ar-SA"/>
        </w:rPr>
        <w:t>、</w:t>
      </w:r>
      <w:r w:rsidRPr="00612A24">
        <w:rPr>
          <w:rFonts w:ascii="Arial" w:eastAsia="Times New Roman" w:hAnsi="Arial" w:cs="Arial"/>
          <w:color w:val="000000"/>
          <w:sz w:val="20"/>
          <w:szCs w:val="20"/>
          <w:lang w:eastAsia="ja-JP" w:bidi="ar-SA"/>
        </w:rPr>
        <w:t>SV9300CT</w:t>
      </w:r>
      <w:r w:rsidRPr="00612A24">
        <w:rPr>
          <w:rFonts w:ascii="ＭＳ ゴシック" w:eastAsia="ＭＳ ゴシック" w:hAnsi="ＭＳ ゴシック" w:cs="ＭＳ ゴシック" w:hint="eastAsia"/>
          <w:color w:val="000000"/>
          <w:sz w:val="20"/>
          <w:szCs w:val="20"/>
          <w:lang w:eastAsia="ja-JP" w:bidi="ar-SA"/>
        </w:rPr>
        <w:t>及び</w:t>
      </w:r>
      <w:r w:rsidRPr="00612A24">
        <w:rPr>
          <w:rFonts w:ascii="Arial" w:eastAsia="Times New Roman" w:hAnsi="Arial" w:cs="Arial"/>
          <w:color w:val="000000"/>
          <w:sz w:val="20"/>
          <w:szCs w:val="20"/>
          <w:lang w:eastAsia="ja-JP" w:bidi="ar-SA"/>
        </w:rPr>
        <w:t>SV9500CT</w:t>
      </w:r>
      <w:r w:rsidRPr="00612A24">
        <w:rPr>
          <w:rFonts w:ascii="ＭＳ ゴシック" w:eastAsia="ＭＳ ゴシック" w:hAnsi="ＭＳ ゴシック" w:cs="ＭＳ ゴシック" w:hint="eastAsia"/>
          <w:color w:val="000000"/>
          <w:sz w:val="20"/>
          <w:szCs w:val="20"/>
          <w:lang w:eastAsia="ja-JP" w:bidi="ar-SA"/>
        </w:rPr>
        <w:t>ユーザ</w:t>
      </w:r>
      <w:r w:rsidR="006A2796">
        <w:rPr>
          <w:rFonts w:ascii="ＭＳ ゴシック" w:eastAsia="ＭＳ ゴシック" w:hAnsi="ＭＳ ゴシック" w:cs="ＭＳ ゴシック" w:hint="eastAsia"/>
          <w:color w:val="000000"/>
          <w:sz w:val="20"/>
          <w:szCs w:val="20"/>
          <w:lang w:eastAsia="ja-JP" w:bidi="ar-SA"/>
        </w:rPr>
        <w:t>ー</w:t>
      </w:r>
      <w:r w:rsidRPr="00612A24">
        <w:rPr>
          <w:rFonts w:ascii="ＭＳ ゴシック" w:eastAsia="ＭＳ ゴシック" w:hAnsi="ＭＳ ゴシック" w:cs="ＭＳ ゴシック" w:hint="eastAsia"/>
          <w:color w:val="000000"/>
          <w:sz w:val="20"/>
          <w:szCs w:val="20"/>
          <w:lang w:eastAsia="ja-JP" w:bidi="ar-SA"/>
        </w:rPr>
        <w:t>に、チャット、ビデオ会議、ファイル共有などのクラウド型コミュニケーションおよびコラボレーションサービスをフルセットで統合します。</w:t>
      </w:r>
      <w:r w:rsidRPr="00612A24">
        <w:rPr>
          <w:rFonts w:ascii="Arial" w:eastAsia="Times New Roman" w:hAnsi="Arial" w:cs="Arial"/>
          <w:color w:val="000000"/>
          <w:sz w:val="20"/>
          <w:szCs w:val="20"/>
          <w:lang w:eastAsia="ja-JP" w:bidi="ar-SA"/>
        </w:rPr>
        <w:t xml:space="preserve">UNIVERGE BLUE </w:t>
      </w:r>
      <w:r w:rsidRPr="00612A24">
        <w:rPr>
          <w:rFonts w:ascii="ＭＳ ゴシック" w:eastAsia="ＭＳ ゴシック" w:hAnsi="ＭＳ ゴシック" w:cs="ＭＳ ゴシック" w:hint="eastAsia"/>
          <w:color w:val="000000"/>
          <w:sz w:val="20"/>
          <w:szCs w:val="20"/>
          <w:lang w:eastAsia="ja-JP" w:bidi="ar-SA"/>
        </w:rPr>
        <w:t>ハイブリッドソリューションは、あらゆる規模の企業が既存のキーテレフォン</w:t>
      </w:r>
      <w:r w:rsidRPr="00612A24">
        <w:rPr>
          <w:rFonts w:ascii="Arial" w:eastAsia="Times New Roman" w:hAnsi="Arial" w:cs="Arial"/>
          <w:color w:val="000000"/>
          <w:sz w:val="20"/>
          <w:szCs w:val="20"/>
          <w:lang w:eastAsia="ja-JP" w:bidi="ar-SA"/>
        </w:rPr>
        <w:t>/PBX</w:t>
      </w:r>
      <w:r w:rsidRPr="00612A24">
        <w:rPr>
          <w:rFonts w:ascii="ＭＳ ゴシック" w:eastAsia="ＭＳ ゴシック" w:hAnsi="ＭＳ ゴシック" w:cs="ＭＳ ゴシック" w:hint="eastAsia"/>
          <w:color w:val="000000"/>
          <w:sz w:val="20"/>
          <w:szCs w:val="20"/>
          <w:lang w:eastAsia="ja-JP" w:bidi="ar-SA"/>
        </w:rPr>
        <w:t>を最大限に活用しながら、クラウドソリューションが提供する高い機動性、汎用性、多彩な機能を利用することを可能にします。ハイブリッドソリューションは、モバイル環境とデスクトップ環境の両方で動作し、キーテレフォン</w:t>
      </w:r>
      <w:r w:rsidRPr="00612A24">
        <w:rPr>
          <w:rFonts w:ascii="Arial" w:eastAsia="Times New Roman" w:hAnsi="Arial" w:cs="Arial"/>
          <w:color w:val="000000"/>
          <w:sz w:val="20"/>
          <w:szCs w:val="20"/>
          <w:lang w:eastAsia="ja-JP" w:bidi="ar-SA"/>
        </w:rPr>
        <w:t>/PBX</w:t>
      </w:r>
      <w:r w:rsidRPr="00612A24">
        <w:rPr>
          <w:rFonts w:ascii="ＭＳ ゴシック" w:eastAsia="ＭＳ ゴシック" w:hAnsi="ＭＳ ゴシック" w:cs="ＭＳ ゴシック" w:hint="eastAsia"/>
          <w:color w:val="000000"/>
          <w:sz w:val="20"/>
          <w:szCs w:val="20"/>
          <w:lang w:eastAsia="ja-JP" w:bidi="ar-SA"/>
        </w:rPr>
        <w:t>の電話機能をリモートワーカーやモバイルワーカーに拡張することができます</w:t>
      </w:r>
      <w:r w:rsidRPr="00612A24">
        <w:rPr>
          <w:rFonts w:ascii="ＭＳ ゴシック" w:eastAsia="ＭＳ ゴシック" w:hAnsi="ＭＳ ゴシック" w:cs="ＭＳ ゴシック"/>
          <w:color w:val="000000"/>
          <w:sz w:val="20"/>
          <w:szCs w:val="20"/>
          <w:lang w:eastAsia="ja-JP" w:bidi="ar-SA"/>
        </w:rPr>
        <w:t>。</w:t>
      </w:r>
    </w:p>
    <w:p w14:paraId="5E5C0D6A" w14:textId="5E9F1269" w:rsidR="00612A24" w:rsidRPr="00612A24" w:rsidRDefault="00612A24" w:rsidP="00612A24">
      <w:pPr>
        <w:spacing w:before="100" w:beforeAutospacing="1" w:after="100" w:afterAutospacing="1" w:line="240" w:lineRule="auto"/>
        <w:rPr>
          <w:rFonts w:ascii="Arial" w:eastAsia="Times New Roman" w:hAnsi="Arial" w:cs="Arial"/>
          <w:color w:val="000000"/>
          <w:sz w:val="20"/>
          <w:szCs w:val="20"/>
          <w:lang w:eastAsia="ja-JP" w:bidi="ar-SA"/>
        </w:rPr>
      </w:pPr>
      <w:r w:rsidRPr="00612A24">
        <w:rPr>
          <w:rFonts w:ascii="ＭＳ ゴシック" w:eastAsia="ＭＳ ゴシック" w:hAnsi="ＭＳ ゴシック" w:cs="ＭＳ ゴシック" w:hint="eastAsia"/>
          <w:color w:val="000000"/>
          <w:sz w:val="20"/>
          <w:szCs w:val="20"/>
          <w:lang w:eastAsia="ja-JP" w:bidi="ar-SA"/>
        </w:rPr>
        <w:t>特に、クラウドゲートウェイは、</w:t>
      </w:r>
      <w:r w:rsidRPr="00612A24">
        <w:rPr>
          <w:rFonts w:ascii="Arial" w:eastAsia="Times New Roman" w:hAnsi="Arial" w:cs="Arial"/>
          <w:color w:val="000000"/>
          <w:sz w:val="20"/>
          <w:szCs w:val="20"/>
          <w:lang w:eastAsia="ja-JP" w:bidi="ar-SA"/>
        </w:rPr>
        <w:t>UNIVERGE Aspire WX</w:t>
      </w:r>
      <w:r w:rsidRPr="00612A24">
        <w:rPr>
          <w:rFonts w:ascii="ＭＳ ゴシック" w:eastAsia="ＭＳ ゴシック" w:hAnsi="ＭＳ ゴシック" w:cs="ＭＳ ゴシック" w:hint="eastAsia"/>
          <w:color w:val="000000"/>
          <w:sz w:val="20"/>
          <w:szCs w:val="20"/>
          <w:lang w:eastAsia="ja-JP" w:bidi="ar-SA"/>
        </w:rPr>
        <w:t>向けに開発された最新のオプション装置です。クラウドゲートウェイは、</w:t>
      </w:r>
      <w:r w:rsidRPr="00612A24">
        <w:rPr>
          <w:rFonts w:ascii="Arial" w:eastAsia="Times New Roman" w:hAnsi="Arial" w:cs="Arial"/>
          <w:color w:val="000000"/>
          <w:sz w:val="20"/>
          <w:szCs w:val="20"/>
          <w:lang w:eastAsia="ja-JP" w:bidi="ar-SA"/>
        </w:rPr>
        <w:t>UNIVERGE BLUE</w:t>
      </w:r>
      <w:r w:rsidRPr="00612A24">
        <w:rPr>
          <w:rFonts w:ascii="ＭＳ ゴシック" w:eastAsia="ＭＳ ゴシック" w:hAnsi="ＭＳ ゴシック" w:cs="ＭＳ ゴシック" w:hint="eastAsia"/>
          <w:color w:val="000000"/>
          <w:sz w:val="20"/>
          <w:szCs w:val="20"/>
          <w:lang w:eastAsia="ja-JP" w:bidi="ar-SA"/>
        </w:rPr>
        <w:t>クラウドコミュニケーションサービスと組み合わせることで、複数のユーザ</w:t>
      </w:r>
      <w:r w:rsidR="006A2796">
        <w:rPr>
          <w:rFonts w:ascii="ＭＳ ゴシック" w:eastAsia="ＭＳ ゴシック" w:hAnsi="ＭＳ ゴシック" w:cs="ＭＳ ゴシック" w:hint="eastAsia"/>
          <w:color w:val="000000"/>
          <w:sz w:val="20"/>
          <w:szCs w:val="20"/>
          <w:lang w:eastAsia="ja-JP" w:bidi="ar-SA"/>
        </w:rPr>
        <w:t>ー</w:t>
      </w:r>
      <w:bookmarkStart w:id="0" w:name="_GoBack"/>
      <w:bookmarkEnd w:id="0"/>
      <w:r w:rsidRPr="00612A24">
        <w:rPr>
          <w:rFonts w:ascii="ＭＳ ゴシック" w:eastAsia="ＭＳ ゴシック" w:hAnsi="ＭＳ ゴシック" w:cs="ＭＳ ゴシック" w:hint="eastAsia"/>
          <w:color w:val="000000"/>
          <w:sz w:val="20"/>
          <w:szCs w:val="20"/>
          <w:lang w:eastAsia="ja-JP" w:bidi="ar-SA"/>
        </w:rPr>
        <w:t>の電話機（オフィス電話機、デスクトップ</w:t>
      </w:r>
      <w:r w:rsidRPr="00612A24">
        <w:rPr>
          <w:rFonts w:ascii="Arial" w:eastAsia="Times New Roman" w:hAnsi="Arial" w:cs="Arial"/>
          <w:color w:val="000000"/>
          <w:sz w:val="20"/>
          <w:szCs w:val="20"/>
          <w:lang w:eastAsia="ja-JP" w:bidi="ar-SA"/>
        </w:rPr>
        <w:t>PC</w:t>
      </w:r>
      <w:r w:rsidRPr="00612A24">
        <w:rPr>
          <w:rFonts w:ascii="ＭＳ ゴシック" w:eastAsia="ＭＳ ゴシック" w:hAnsi="ＭＳ ゴシック" w:cs="ＭＳ ゴシック" w:hint="eastAsia"/>
          <w:color w:val="000000"/>
          <w:sz w:val="20"/>
          <w:szCs w:val="20"/>
          <w:lang w:eastAsia="ja-JP" w:bidi="ar-SA"/>
        </w:rPr>
        <w:t>用アプリケーションソフトあるいはモバイル用アプリケーションソフト）の同時呼び出し、自宅やオフィスにいる別のユーザーへの通話転送、ユーザーのオフィス電話機とモバイルおよびデスクトップ</w:t>
      </w:r>
      <w:r w:rsidRPr="00612A24">
        <w:rPr>
          <w:rFonts w:ascii="Arial" w:eastAsia="Times New Roman" w:hAnsi="Arial" w:cs="Arial"/>
          <w:color w:val="000000"/>
          <w:sz w:val="20"/>
          <w:szCs w:val="20"/>
          <w:lang w:eastAsia="ja-JP" w:bidi="ar-SA"/>
        </w:rPr>
        <w:t>PC</w:t>
      </w:r>
      <w:r w:rsidRPr="00612A24">
        <w:rPr>
          <w:rFonts w:ascii="ＭＳ ゴシック" w:eastAsia="ＭＳ ゴシック" w:hAnsi="ＭＳ ゴシック" w:cs="ＭＳ ゴシック" w:hint="eastAsia"/>
          <w:color w:val="000000"/>
          <w:sz w:val="20"/>
          <w:szCs w:val="20"/>
          <w:lang w:eastAsia="ja-JP" w:bidi="ar-SA"/>
        </w:rPr>
        <w:t>用アプリケーションソフト間をワンボタンで通話転送できる双方向コールフリップなど、キーテレフォン</w:t>
      </w:r>
      <w:r w:rsidRPr="00612A24">
        <w:rPr>
          <w:rFonts w:ascii="Arial" w:eastAsia="Times New Roman" w:hAnsi="Arial" w:cs="Arial"/>
          <w:color w:val="000000"/>
          <w:sz w:val="20"/>
          <w:szCs w:val="20"/>
          <w:lang w:eastAsia="ja-JP" w:bidi="ar-SA"/>
        </w:rPr>
        <w:t>/PBX</w:t>
      </w:r>
      <w:r w:rsidRPr="00612A24">
        <w:rPr>
          <w:rFonts w:ascii="ＭＳ ゴシック" w:eastAsia="ＭＳ ゴシック" w:hAnsi="ＭＳ ゴシック" w:cs="ＭＳ ゴシック" w:hint="eastAsia"/>
          <w:color w:val="000000"/>
          <w:sz w:val="20"/>
          <w:szCs w:val="20"/>
          <w:lang w:eastAsia="ja-JP" w:bidi="ar-SA"/>
        </w:rPr>
        <w:t>の機能をさらに高度なものにします</w:t>
      </w:r>
      <w:r w:rsidRPr="00612A24">
        <w:rPr>
          <w:rFonts w:ascii="ＭＳ ゴシック" w:eastAsia="ＭＳ ゴシック" w:hAnsi="ＭＳ ゴシック" w:cs="ＭＳ ゴシック"/>
          <w:color w:val="000000"/>
          <w:sz w:val="20"/>
          <w:szCs w:val="20"/>
          <w:lang w:eastAsia="ja-JP" w:bidi="ar-SA"/>
        </w:rPr>
        <w:t>。</w:t>
      </w:r>
    </w:p>
    <w:p w14:paraId="0C7B7A98" w14:textId="22C7BC2E" w:rsidR="00612A24" w:rsidRPr="00612A24" w:rsidRDefault="00612A24" w:rsidP="00612A24">
      <w:pPr>
        <w:spacing w:before="100" w:beforeAutospacing="1" w:after="100" w:afterAutospacing="1" w:line="240" w:lineRule="auto"/>
        <w:rPr>
          <w:rFonts w:ascii="Arial" w:eastAsia="Times New Roman" w:hAnsi="Arial" w:cs="Arial"/>
          <w:color w:val="000000"/>
          <w:sz w:val="20"/>
          <w:szCs w:val="20"/>
          <w:lang w:eastAsia="ja-JP" w:bidi="ar-SA"/>
        </w:rPr>
      </w:pPr>
      <w:r w:rsidRPr="00612A24">
        <w:rPr>
          <w:rFonts w:ascii="ＭＳ ゴシック" w:eastAsia="ＭＳ ゴシック" w:hAnsi="ＭＳ ゴシック" w:cs="ＭＳ ゴシック" w:hint="eastAsia"/>
          <w:color w:val="000000"/>
          <w:sz w:val="20"/>
          <w:szCs w:val="20"/>
          <w:lang w:eastAsia="ja-JP" w:bidi="ar-SA"/>
        </w:rPr>
        <w:t>これらの革新的なソリューションは、これまで日本市場において多くの企業や販売代理店が</w:t>
      </w:r>
      <w:proofErr w:type="spellStart"/>
      <w:r w:rsidRPr="00612A24">
        <w:rPr>
          <w:rFonts w:ascii="Arial" w:eastAsia="Times New Roman" w:hAnsi="Arial" w:cs="Arial"/>
          <w:color w:val="000000"/>
          <w:sz w:val="20"/>
          <w:szCs w:val="20"/>
          <w:lang w:eastAsia="ja-JP" w:bidi="ar-SA"/>
        </w:rPr>
        <w:t>UCaaS</w:t>
      </w:r>
      <w:proofErr w:type="spellEnd"/>
      <w:r w:rsidRPr="00612A24">
        <w:rPr>
          <w:rFonts w:ascii="ＭＳ ゴシック" w:eastAsia="ＭＳ ゴシック" w:hAnsi="ＭＳ ゴシック" w:cs="ＭＳ ゴシック" w:hint="eastAsia"/>
          <w:color w:val="000000"/>
          <w:sz w:val="20"/>
          <w:szCs w:val="20"/>
          <w:lang w:eastAsia="ja-JP" w:bidi="ar-SA"/>
        </w:rPr>
        <w:t>を採用する、あるいは取り扱う障害になっていた多くの課題を解決するものです。</w:t>
      </w:r>
      <w:r w:rsidR="006A2796">
        <w:rPr>
          <w:rFonts w:ascii="游明朝" w:eastAsia="游明朝" w:hAnsi="游明朝" w:cs="Arial" w:hint="eastAsia"/>
          <w:color w:val="000000"/>
          <w:sz w:val="20"/>
          <w:szCs w:val="20"/>
          <w:lang w:eastAsia="ja-JP" w:bidi="ar-SA"/>
        </w:rPr>
        <w:t>（</w:t>
      </w:r>
      <w:r w:rsidRPr="00612A24">
        <w:rPr>
          <w:rFonts w:ascii="Arial" w:eastAsia="Times New Roman" w:hAnsi="Arial" w:cs="Arial"/>
          <w:color w:val="000000"/>
          <w:sz w:val="20"/>
          <w:szCs w:val="20"/>
          <w:lang w:eastAsia="ja-JP" w:bidi="ar-SA"/>
        </w:rPr>
        <w:t>1</w:t>
      </w:r>
      <w:r w:rsidR="006A2796">
        <w:rPr>
          <w:rFonts w:ascii="游明朝" w:eastAsia="游明朝" w:hAnsi="游明朝" w:cs="Arial" w:hint="eastAsia"/>
          <w:color w:val="000000"/>
          <w:sz w:val="20"/>
          <w:szCs w:val="20"/>
          <w:lang w:eastAsia="ja-JP" w:bidi="ar-SA"/>
        </w:rPr>
        <w:t xml:space="preserve">） </w:t>
      </w:r>
      <w:r w:rsidRPr="00612A24">
        <w:rPr>
          <w:rFonts w:ascii="Arial" w:eastAsia="Times New Roman" w:hAnsi="Arial" w:cs="Arial"/>
          <w:color w:val="000000"/>
          <w:sz w:val="20"/>
          <w:szCs w:val="20"/>
          <w:lang w:eastAsia="ja-JP" w:bidi="ar-SA"/>
        </w:rPr>
        <w:t>NEC</w:t>
      </w:r>
      <w:r w:rsidRPr="00612A24">
        <w:rPr>
          <w:rFonts w:ascii="ＭＳ ゴシック" w:eastAsia="ＭＳ ゴシック" w:hAnsi="ＭＳ ゴシック" w:cs="ＭＳ ゴシック" w:hint="eastAsia"/>
          <w:color w:val="000000"/>
          <w:sz w:val="20"/>
          <w:szCs w:val="20"/>
          <w:lang w:eastAsia="ja-JP" w:bidi="ar-SA"/>
        </w:rPr>
        <w:t>のハイブリッドソリューションにより、</w:t>
      </w:r>
      <w:r w:rsidRPr="00612A24">
        <w:rPr>
          <w:rFonts w:ascii="Arial" w:eastAsia="Times New Roman" w:hAnsi="Arial" w:cs="Arial"/>
          <w:color w:val="000000"/>
          <w:sz w:val="20"/>
          <w:szCs w:val="20"/>
          <w:lang w:eastAsia="ja-JP" w:bidi="ar-SA"/>
        </w:rPr>
        <w:t>NEC</w:t>
      </w:r>
      <w:r w:rsidRPr="00612A24">
        <w:rPr>
          <w:rFonts w:ascii="ＭＳ ゴシック" w:eastAsia="ＭＳ ゴシック" w:hAnsi="ＭＳ ゴシック" w:cs="ＭＳ ゴシック" w:hint="eastAsia"/>
          <w:color w:val="000000"/>
          <w:sz w:val="20"/>
          <w:szCs w:val="20"/>
          <w:lang w:eastAsia="ja-JP" w:bidi="ar-SA"/>
        </w:rPr>
        <w:t>のキーテレフォン</w:t>
      </w:r>
      <w:r w:rsidRPr="00612A24">
        <w:rPr>
          <w:rFonts w:ascii="Arial" w:eastAsia="Times New Roman" w:hAnsi="Arial" w:cs="Arial"/>
          <w:color w:val="000000"/>
          <w:sz w:val="20"/>
          <w:szCs w:val="20"/>
          <w:lang w:eastAsia="ja-JP" w:bidi="ar-SA"/>
        </w:rPr>
        <w:t>/PBX</w:t>
      </w:r>
      <w:r w:rsidRPr="00612A24">
        <w:rPr>
          <w:rFonts w:ascii="ＭＳ ゴシック" w:eastAsia="ＭＳ ゴシック" w:hAnsi="ＭＳ ゴシック" w:cs="ＭＳ ゴシック" w:hint="eastAsia"/>
          <w:color w:val="000000"/>
          <w:sz w:val="20"/>
          <w:szCs w:val="20"/>
          <w:lang w:eastAsia="ja-JP" w:bidi="ar-SA"/>
        </w:rPr>
        <w:t>ユーザ</w:t>
      </w:r>
      <w:r w:rsidR="006A2796">
        <w:rPr>
          <w:rFonts w:ascii="ＭＳ ゴシック" w:eastAsia="ＭＳ ゴシック" w:hAnsi="ＭＳ ゴシック" w:cs="ＭＳ ゴシック" w:hint="eastAsia"/>
          <w:color w:val="000000"/>
          <w:sz w:val="20"/>
          <w:szCs w:val="20"/>
          <w:lang w:eastAsia="ja-JP" w:bidi="ar-SA"/>
        </w:rPr>
        <w:t>ー</w:t>
      </w:r>
      <w:r w:rsidRPr="00612A24">
        <w:rPr>
          <w:rFonts w:ascii="ＭＳ ゴシック" w:eastAsia="ＭＳ ゴシック" w:hAnsi="ＭＳ ゴシック" w:cs="ＭＳ ゴシック" w:hint="eastAsia"/>
          <w:color w:val="000000"/>
          <w:sz w:val="20"/>
          <w:szCs w:val="20"/>
          <w:lang w:eastAsia="ja-JP" w:bidi="ar-SA"/>
        </w:rPr>
        <w:t>が既存の電話運用を維持しながら、電話機、リモートワーク用</w:t>
      </w:r>
      <w:r w:rsidRPr="00612A24">
        <w:rPr>
          <w:rFonts w:ascii="Arial" w:eastAsia="Times New Roman" w:hAnsi="Arial" w:cs="Arial"/>
          <w:color w:val="000000"/>
          <w:sz w:val="20"/>
          <w:szCs w:val="20"/>
          <w:lang w:eastAsia="ja-JP" w:bidi="ar-SA"/>
        </w:rPr>
        <w:t>PC</w:t>
      </w:r>
      <w:r w:rsidRPr="00612A24">
        <w:rPr>
          <w:rFonts w:ascii="ＭＳ ゴシック" w:eastAsia="ＭＳ ゴシック" w:hAnsi="ＭＳ ゴシック" w:cs="ＭＳ ゴシック" w:hint="eastAsia"/>
          <w:color w:val="000000"/>
          <w:sz w:val="20"/>
          <w:szCs w:val="20"/>
          <w:lang w:eastAsia="ja-JP" w:bidi="ar-SA"/>
        </w:rPr>
        <w:t>、スマートフォン、タブレット端末などを使い効率的にコミュニケーションすることが可能になります。</w:t>
      </w:r>
      <w:r w:rsidR="006A2796">
        <w:rPr>
          <w:rFonts w:ascii="ＭＳ ゴシック" w:eastAsia="ＭＳ ゴシック" w:hAnsi="ＭＳ ゴシック" w:cs="ＭＳ ゴシック" w:hint="eastAsia"/>
          <w:color w:val="000000"/>
          <w:sz w:val="20"/>
          <w:szCs w:val="20"/>
          <w:lang w:eastAsia="ja-JP" w:bidi="ar-SA"/>
        </w:rPr>
        <w:t>（</w:t>
      </w:r>
      <w:r w:rsidRPr="00612A24">
        <w:rPr>
          <w:rFonts w:ascii="Arial" w:eastAsia="Times New Roman" w:hAnsi="Arial" w:cs="Arial"/>
          <w:color w:val="000000"/>
          <w:sz w:val="20"/>
          <w:szCs w:val="20"/>
          <w:lang w:eastAsia="ja-JP" w:bidi="ar-SA"/>
        </w:rPr>
        <w:t>2</w:t>
      </w:r>
      <w:r w:rsidR="006A2796">
        <w:rPr>
          <w:rFonts w:ascii="ＭＳ ゴシック" w:eastAsia="ＭＳ ゴシック" w:hAnsi="ＭＳ ゴシック" w:cs="ＭＳ ゴシック" w:hint="eastAsia"/>
          <w:color w:val="000000"/>
          <w:sz w:val="20"/>
          <w:szCs w:val="20"/>
          <w:lang w:eastAsia="ja-JP" w:bidi="ar-SA"/>
        </w:rPr>
        <w:t>）</w:t>
      </w:r>
      <w:r w:rsidRPr="00612A24">
        <w:rPr>
          <w:rFonts w:ascii="ＭＳ ゴシック" w:eastAsia="ＭＳ ゴシック" w:hAnsi="ＭＳ ゴシック" w:cs="ＭＳ ゴシック" w:hint="eastAsia"/>
          <w:color w:val="000000"/>
          <w:sz w:val="20"/>
          <w:szCs w:val="20"/>
          <w:lang w:eastAsia="ja-JP" w:bidi="ar-SA"/>
        </w:rPr>
        <w:t>既存のキーテレフォン</w:t>
      </w:r>
      <w:r w:rsidRPr="00612A24">
        <w:rPr>
          <w:rFonts w:ascii="Arial" w:eastAsia="Times New Roman" w:hAnsi="Arial" w:cs="Arial"/>
          <w:color w:val="000000"/>
          <w:sz w:val="20"/>
          <w:szCs w:val="20"/>
          <w:lang w:eastAsia="ja-JP" w:bidi="ar-SA"/>
        </w:rPr>
        <w:t>/PBX</w:t>
      </w:r>
      <w:r w:rsidRPr="00612A24">
        <w:rPr>
          <w:rFonts w:ascii="ＭＳ ゴシック" w:eastAsia="ＭＳ ゴシック" w:hAnsi="ＭＳ ゴシック" w:cs="ＭＳ ゴシック" w:hint="eastAsia"/>
          <w:color w:val="000000"/>
          <w:sz w:val="20"/>
          <w:szCs w:val="20"/>
          <w:lang w:eastAsia="ja-JP" w:bidi="ar-SA"/>
        </w:rPr>
        <w:t>を維持しながら、クラウドサービスのメリットを享受できるため、既存システムからクラウドへの移行に対する懸念が解消されます。</w:t>
      </w:r>
      <w:r w:rsidR="006A2796">
        <w:rPr>
          <w:rFonts w:ascii="ＭＳ ゴシック" w:eastAsia="ＭＳ ゴシック" w:hAnsi="ＭＳ ゴシック" w:cs="ＭＳ ゴシック" w:hint="eastAsia"/>
          <w:color w:val="000000"/>
          <w:sz w:val="20"/>
          <w:szCs w:val="20"/>
          <w:lang w:eastAsia="ja-JP" w:bidi="ar-SA"/>
        </w:rPr>
        <w:t>（3）</w:t>
      </w:r>
      <w:r w:rsidRPr="00612A24">
        <w:rPr>
          <w:rFonts w:ascii="Arial" w:eastAsia="Times New Roman" w:hAnsi="Arial" w:cs="Arial"/>
          <w:color w:val="000000"/>
          <w:sz w:val="20"/>
          <w:szCs w:val="20"/>
          <w:lang w:eastAsia="ja-JP" w:bidi="ar-SA"/>
        </w:rPr>
        <w:t>NEC UNIVERGE BLUE</w:t>
      </w:r>
      <w:r w:rsidRPr="00612A24">
        <w:rPr>
          <w:rFonts w:ascii="ＭＳ ゴシック" w:eastAsia="ＭＳ ゴシック" w:hAnsi="ＭＳ ゴシック" w:cs="ＭＳ ゴシック" w:hint="eastAsia"/>
          <w:color w:val="000000"/>
          <w:sz w:val="20"/>
          <w:szCs w:val="20"/>
          <w:lang w:eastAsia="ja-JP" w:bidi="ar-SA"/>
        </w:rPr>
        <w:t>ハイブリッドソリューションは、電話、チャット、ビデオ会議、ファイル共有など、さまざまなサービスを複数のサービスプロバイダーに依頼する必要がなく、すべて</w:t>
      </w:r>
      <w:r w:rsidRPr="00612A24">
        <w:rPr>
          <w:rFonts w:ascii="Arial" w:eastAsia="Times New Roman" w:hAnsi="Arial" w:cs="Arial"/>
          <w:color w:val="000000"/>
          <w:sz w:val="20"/>
          <w:szCs w:val="20"/>
          <w:lang w:eastAsia="ja-JP" w:bidi="ar-SA"/>
        </w:rPr>
        <w:t>NEC</w:t>
      </w:r>
      <w:r w:rsidRPr="00612A24">
        <w:rPr>
          <w:rFonts w:ascii="ＭＳ ゴシック" w:eastAsia="ＭＳ ゴシック" w:hAnsi="ＭＳ ゴシック" w:cs="ＭＳ ゴシック" w:hint="eastAsia"/>
          <w:color w:val="000000"/>
          <w:sz w:val="20"/>
          <w:szCs w:val="20"/>
          <w:lang w:eastAsia="ja-JP" w:bidi="ar-SA"/>
        </w:rPr>
        <w:t>からオールインワンで提供されます。</w:t>
      </w:r>
      <w:r w:rsidR="006A2796">
        <w:rPr>
          <w:rFonts w:ascii="游明朝" w:eastAsia="游明朝" w:hAnsi="游明朝" w:cs="Arial" w:hint="eastAsia"/>
          <w:color w:val="000000"/>
          <w:sz w:val="20"/>
          <w:szCs w:val="20"/>
          <w:lang w:eastAsia="ja-JP" w:bidi="ar-SA"/>
        </w:rPr>
        <w:t>（</w:t>
      </w:r>
      <w:r w:rsidRPr="00612A24">
        <w:rPr>
          <w:rFonts w:ascii="Arial" w:eastAsia="Times New Roman" w:hAnsi="Arial" w:cs="Arial"/>
          <w:color w:val="000000"/>
          <w:sz w:val="20"/>
          <w:szCs w:val="20"/>
          <w:lang w:eastAsia="ja-JP" w:bidi="ar-SA"/>
        </w:rPr>
        <w:t>4</w:t>
      </w:r>
      <w:r w:rsidR="006A2796">
        <w:rPr>
          <w:rFonts w:ascii="游明朝" w:eastAsia="游明朝" w:hAnsi="游明朝" w:cs="Arial" w:hint="eastAsia"/>
          <w:color w:val="000000"/>
          <w:sz w:val="20"/>
          <w:szCs w:val="20"/>
          <w:lang w:eastAsia="ja-JP" w:bidi="ar-SA"/>
        </w:rPr>
        <w:t>）</w:t>
      </w:r>
      <w:r w:rsidRPr="00612A24">
        <w:rPr>
          <w:rFonts w:ascii="ＭＳ ゴシック" w:eastAsia="ＭＳ ゴシック" w:hAnsi="ＭＳ ゴシック" w:cs="ＭＳ ゴシック" w:hint="eastAsia"/>
          <w:color w:val="000000"/>
          <w:sz w:val="20"/>
          <w:szCs w:val="20"/>
          <w:lang w:eastAsia="ja-JP" w:bidi="ar-SA"/>
        </w:rPr>
        <w:t>販売代理店にとっては、</w:t>
      </w:r>
      <w:r w:rsidRPr="00612A24">
        <w:rPr>
          <w:rFonts w:ascii="Arial" w:eastAsia="Times New Roman" w:hAnsi="Arial" w:cs="Arial"/>
          <w:color w:val="000000"/>
          <w:sz w:val="20"/>
          <w:szCs w:val="20"/>
          <w:lang w:eastAsia="ja-JP" w:bidi="ar-SA"/>
        </w:rPr>
        <w:t>NEC</w:t>
      </w:r>
      <w:r w:rsidRPr="00612A24">
        <w:rPr>
          <w:rFonts w:ascii="ＭＳ ゴシック" w:eastAsia="ＭＳ ゴシック" w:hAnsi="ＭＳ ゴシック" w:cs="ＭＳ ゴシック" w:hint="eastAsia"/>
          <w:color w:val="000000"/>
          <w:sz w:val="20"/>
          <w:szCs w:val="20"/>
          <w:lang w:eastAsia="ja-JP" w:bidi="ar-SA"/>
        </w:rPr>
        <w:t>の販売店仕切モデルにより、クラウドサービスも従来のキーテレフォン</w:t>
      </w:r>
      <w:r w:rsidRPr="00612A24">
        <w:rPr>
          <w:rFonts w:ascii="Arial" w:eastAsia="Times New Roman" w:hAnsi="Arial" w:cs="Arial"/>
          <w:color w:val="000000"/>
          <w:sz w:val="20"/>
          <w:szCs w:val="20"/>
          <w:lang w:eastAsia="ja-JP" w:bidi="ar-SA"/>
        </w:rPr>
        <w:t>/PBX</w:t>
      </w:r>
      <w:r w:rsidRPr="00612A24">
        <w:rPr>
          <w:rFonts w:ascii="ＭＳ ゴシック" w:eastAsia="ＭＳ ゴシック" w:hAnsi="ＭＳ ゴシック" w:cs="ＭＳ ゴシック" w:hint="eastAsia"/>
          <w:color w:val="000000"/>
          <w:sz w:val="20"/>
          <w:szCs w:val="20"/>
          <w:lang w:eastAsia="ja-JP" w:bidi="ar-SA"/>
        </w:rPr>
        <w:t>と同様にお客様に対して販売代理店がシングルウィンドウとなって提供し、お客様との関係を維持することができます</w:t>
      </w:r>
      <w:r w:rsidRPr="00612A24">
        <w:rPr>
          <w:rFonts w:ascii="ＭＳ ゴシック" w:eastAsia="ＭＳ ゴシック" w:hAnsi="ＭＳ ゴシック" w:cs="ＭＳ ゴシック"/>
          <w:color w:val="000000"/>
          <w:sz w:val="20"/>
          <w:szCs w:val="20"/>
          <w:lang w:eastAsia="ja-JP" w:bidi="ar-SA"/>
        </w:rPr>
        <w:t>。</w:t>
      </w:r>
    </w:p>
    <w:p w14:paraId="781ADFF3" w14:textId="49D9B2FD" w:rsidR="00612A24" w:rsidRPr="00612A24" w:rsidRDefault="00612A24" w:rsidP="00612A24">
      <w:pPr>
        <w:spacing w:before="100" w:beforeAutospacing="1" w:after="100" w:afterAutospacing="1" w:line="240" w:lineRule="auto"/>
        <w:rPr>
          <w:rFonts w:ascii="Arial" w:eastAsia="Times New Roman" w:hAnsi="Arial" w:cs="Arial"/>
          <w:color w:val="000000"/>
          <w:sz w:val="20"/>
          <w:szCs w:val="20"/>
          <w:lang w:eastAsia="ja-JP" w:bidi="ar-SA"/>
        </w:rPr>
      </w:pPr>
      <w:r w:rsidRPr="00612A24">
        <w:rPr>
          <w:rFonts w:ascii="ＭＳ ゴシック" w:eastAsia="ＭＳ ゴシック" w:hAnsi="ＭＳ ゴシック" w:cs="ＭＳ ゴシック" w:hint="eastAsia"/>
          <w:color w:val="000000"/>
          <w:sz w:val="20"/>
          <w:szCs w:val="20"/>
          <w:lang w:eastAsia="ja-JP" w:bidi="ar-SA"/>
        </w:rPr>
        <w:lastRenderedPageBreak/>
        <w:t>インターメディア・テクノロジーズ・ジャパン社長の尾身</w:t>
      </w:r>
      <w:r w:rsidRPr="00612A24">
        <w:rPr>
          <w:rFonts w:ascii="Arial" w:eastAsia="Times New Roman" w:hAnsi="Arial" w:cs="Arial"/>
          <w:color w:val="000000"/>
          <w:sz w:val="20"/>
          <w:szCs w:val="20"/>
          <w:lang w:eastAsia="ja-JP" w:bidi="ar-SA"/>
        </w:rPr>
        <w:t xml:space="preserve"> </w:t>
      </w:r>
      <w:r w:rsidRPr="00612A24">
        <w:rPr>
          <w:rFonts w:ascii="ＭＳ ゴシック" w:eastAsia="ＭＳ ゴシック" w:hAnsi="ＭＳ ゴシック" w:cs="ＭＳ ゴシック" w:hint="eastAsia"/>
          <w:color w:val="000000"/>
          <w:sz w:val="20"/>
          <w:szCs w:val="20"/>
          <w:lang w:eastAsia="ja-JP" w:bidi="ar-SA"/>
        </w:rPr>
        <w:t>信は</w:t>
      </w:r>
      <w:r w:rsidR="006A2796">
        <w:rPr>
          <w:rFonts w:ascii="ＭＳ ゴシック" w:eastAsia="ＭＳ ゴシック" w:hAnsi="ＭＳ ゴシック" w:cs="ＭＳ ゴシック" w:hint="eastAsia"/>
          <w:color w:val="000000"/>
          <w:sz w:val="20"/>
          <w:szCs w:val="20"/>
          <w:lang w:eastAsia="ja-JP" w:bidi="ar-SA"/>
        </w:rPr>
        <w:t>「</w:t>
      </w:r>
      <w:r w:rsidRPr="00612A24">
        <w:rPr>
          <w:rFonts w:ascii="Arial" w:eastAsia="Times New Roman" w:hAnsi="Arial" w:cs="Arial"/>
          <w:color w:val="000000"/>
          <w:sz w:val="20"/>
          <w:szCs w:val="20"/>
          <w:lang w:eastAsia="ja-JP" w:bidi="ar-SA"/>
        </w:rPr>
        <w:t>NEC</w:t>
      </w:r>
      <w:r w:rsidRPr="00612A24">
        <w:rPr>
          <w:rFonts w:ascii="ＭＳ ゴシック" w:eastAsia="ＭＳ ゴシック" w:hAnsi="ＭＳ ゴシック" w:cs="ＭＳ ゴシック" w:hint="eastAsia"/>
          <w:color w:val="000000"/>
          <w:sz w:val="20"/>
          <w:szCs w:val="20"/>
          <w:lang w:eastAsia="ja-JP" w:bidi="ar-SA"/>
        </w:rPr>
        <w:t>のハイブリッドソリューションは、</w:t>
      </w:r>
      <w:proofErr w:type="spellStart"/>
      <w:r w:rsidRPr="00612A24">
        <w:rPr>
          <w:rFonts w:ascii="Arial" w:eastAsia="Times New Roman" w:hAnsi="Arial" w:cs="Arial"/>
          <w:color w:val="000000"/>
          <w:sz w:val="20"/>
          <w:szCs w:val="20"/>
          <w:lang w:eastAsia="ja-JP" w:bidi="ar-SA"/>
        </w:rPr>
        <w:t>UCaaS</w:t>
      </w:r>
      <w:proofErr w:type="spellEnd"/>
      <w:r w:rsidRPr="00612A24">
        <w:rPr>
          <w:rFonts w:ascii="ＭＳ ゴシック" w:eastAsia="ＭＳ ゴシック" w:hAnsi="ＭＳ ゴシック" w:cs="ＭＳ ゴシック" w:hint="eastAsia"/>
          <w:color w:val="000000"/>
          <w:sz w:val="20"/>
          <w:szCs w:val="20"/>
          <w:lang w:eastAsia="ja-JP" w:bidi="ar-SA"/>
        </w:rPr>
        <w:t>に興味はあるが導入を躊躇している多くの日本のお客様の懸念を払拭するものです</w:t>
      </w:r>
      <w:r w:rsidR="006A2796">
        <w:rPr>
          <w:rFonts w:ascii="ＭＳ ゴシック" w:eastAsia="ＭＳ ゴシック" w:hAnsi="ＭＳ ゴシック" w:cs="ＭＳ ゴシック" w:hint="eastAsia"/>
          <w:color w:val="000000"/>
          <w:sz w:val="20"/>
          <w:szCs w:val="20"/>
          <w:lang w:eastAsia="ja-JP" w:bidi="ar-SA"/>
        </w:rPr>
        <w:t>」</w:t>
      </w:r>
      <w:r w:rsidRPr="00612A24">
        <w:rPr>
          <w:rFonts w:ascii="ＭＳ ゴシック" w:eastAsia="ＭＳ ゴシック" w:hAnsi="ＭＳ ゴシック" w:cs="ＭＳ ゴシック" w:hint="eastAsia"/>
          <w:color w:val="000000"/>
          <w:sz w:val="20"/>
          <w:szCs w:val="20"/>
          <w:lang w:eastAsia="ja-JP" w:bidi="ar-SA"/>
        </w:rPr>
        <w:t>と述べています。</w:t>
      </w:r>
      <w:r w:rsidR="006A2796">
        <w:rPr>
          <w:rFonts w:ascii="ＭＳ ゴシック" w:eastAsia="ＭＳ ゴシック" w:hAnsi="ＭＳ ゴシック" w:cs="ＭＳ ゴシック" w:hint="eastAsia"/>
          <w:color w:val="000000"/>
          <w:sz w:val="20"/>
          <w:szCs w:val="20"/>
          <w:lang w:eastAsia="ja-JP" w:bidi="ar-SA"/>
        </w:rPr>
        <w:t>「</w:t>
      </w:r>
      <w:r w:rsidRPr="00612A24">
        <w:rPr>
          <w:rFonts w:ascii="Arial" w:eastAsia="Times New Roman" w:hAnsi="Arial" w:cs="Arial"/>
          <w:color w:val="000000"/>
          <w:sz w:val="20"/>
          <w:szCs w:val="20"/>
          <w:lang w:eastAsia="ja-JP" w:bidi="ar-SA"/>
        </w:rPr>
        <w:t>NEC</w:t>
      </w:r>
      <w:r w:rsidRPr="00612A24">
        <w:rPr>
          <w:rFonts w:ascii="ＭＳ ゴシック" w:eastAsia="ＭＳ ゴシック" w:hAnsi="ＭＳ ゴシック" w:cs="ＭＳ ゴシック" w:hint="eastAsia"/>
          <w:color w:val="000000"/>
          <w:sz w:val="20"/>
          <w:szCs w:val="20"/>
          <w:lang w:eastAsia="ja-JP" w:bidi="ar-SA"/>
        </w:rPr>
        <w:t>が販売するキーテレフォン</w:t>
      </w:r>
      <w:r w:rsidRPr="00612A24">
        <w:rPr>
          <w:rFonts w:ascii="Arial" w:eastAsia="Times New Roman" w:hAnsi="Arial" w:cs="Arial"/>
          <w:color w:val="000000"/>
          <w:sz w:val="20"/>
          <w:szCs w:val="20"/>
          <w:lang w:eastAsia="ja-JP" w:bidi="ar-SA"/>
        </w:rPr>
        <w:t>/PBX</w:t>
      </w:r>
      <w:r w:rsidRPr="00612A24">
        <w:rPr>
          <w:rFonts w:ascii="ＭＳ ゴシック" w:eastAsia="ＭＳ ゴシック" w:hAnsi="ＭＳ ゴシック" w:cs="ＭＳ ゴシック" w:hint="eastAsia"/>
          <w:color w:val="000000"/>
          <w:sz w:val="20"/>
          <w:szCs w:val="20"/>
          <w:lang w:eastAsia="ja-JP" w:bidi="ar-SA"/>
        </w:rPr>
        <w:t>全機種でクラウドコミュニケーションサービスと連動できるので、クラウドを活用する方法の選択肢が広がり、オフィスワーカーもモバイルワーカーも最新のツールを最大限活用することができます</w:t>
      </w:r>
      <w:r w:rsidR="006A2796">
        <w:rPr>
          <w:rFonts w:ascii="ＭＳ ゴシック" w:eastAsia="ＭＳ ゴシック" w:hAnsi="ＭＳ ゴシック" w:cs="ＭＳ ゴシック" w:hint="eastAsia"/>
          <w:color w:val="000000"/>
          <w:sz w:val="20"/>
          <w:szCs w:val="20"/>
          <w:lang w:eastAsia="ja-JP" w:bidi="ar-SA"/>
        </w:rPr>
        <w:t>」</w:t>
      </w:r>
    </w:p>
    <w:p w14:paraId="3A0E591A" w14:textId="77777777" w:rsidR="00612A24" w:rsidRPr="00612A24" w:rsidRDefault="00612A24" w:rsidP="00612A24">
      <w:pPr>
        <w:spacing w:before="100" w:beforeAutospacing="1" w:after="100" w:afterAutospacing="1" w:line="240" w:lineRule="auto"/>
        <w:rPr>
          <w:rFonts w:ascii="Arial" w:eastAsia="Times New Roman" w:hAnsi="Arial" w:cs="Arial"/>
          <w:color w:val="000000"/>
          <w:sz w:val="20"/>
          <w:szCs w:val="20"/>
          <w:lang w:eastAsia="ja-JP" w:bidi="ar-SA"/>
        </w:rPr>
      </w:pPr>
      <w:r w:rsidRPr="00612A24">
        <w:rPr>
          <w:rFonts w:ascii="Arial" w:eastAsia="Times New Roman" w:hAnsi="Arial" w:cs="Arial"/>
          <w:color w:val="000000"/>
          <w:sz w:val="20"/>
          <w:szCs w:val="20"/>
          <w:lang w:eastAsia="ja-JP" w:bidi="ar-SA"/>
        </w:rPr>
        <w:t>NEC</w:t>
      </w:r>
      <w:r w:rsidRPr="00612A24">
        <w:rPr>
          <w:rFonts w:ascii="ＭＳ ゴシック" w:eastAsia="ＭＳ ゴシック" w:hAnsi="ＭＳ ゴシック" w:cs="ＭＳ ゴシック" w:hint="eastAsia"/>
          <w:color w:val="000000"/>
          <w:sz w:val="20"/>
          <w:szCs w:val="20"/>
          <w:lang w:eastAsia="ja-JP" w:bidi="ar-SA"/>
        </w:rPr>
        <w:t>と</w:t>
      </w:r>
      <w:r w:rsidRPr="00612A24">
        <w:rPr>
          <w:rFonts w:ascii="Arial" w:eastAsia="Times New Roman" w:hAnsi="Arial" w:cs="Arial"/>
          <w:color w:val="000000"/>
          <w:sz w:val="20"/>
          <w:szCs w:val="20"/>
          <w:lang w:eastAsia="ja-JP" w:bidi="ar-SA"/>
        </w:rPr>
        <w:t>Intermedia</w:t>
      </w:r>
      <w:r w:rsidRPr="00612A24">
        <w:rPr>
          <w:rFonts w:ascii="ＭＳ ゴシック" w:eastAsia="ＭＳ ゴシック" w:hAnsi="ＭＳ ゴシック" w:cs="ＭＳ ゴシック" w:hint="eastAsia"/>
          <w:color w:val="000000"/>
          <w:sz w:val="20"/>
          <w:szCs w:val="20"/>
          <w:lang w:eastAsia="ja-JP" w:bidi="ar-SA"/>
        </w:rPr>
        <w:t>は、今後もクラウドコミュニケーションとコラボレーションソリューションの</w:t>
      </w:r>
      <w:r w:rsidRPr="00612A24">
        <w:rPr>
          <w:rFonts w:ascii="Arial" w:eastAsia="Times New Roman" w:hAnsi="Arial" w:cs="Arial"/>
          <w:color w:val="000000"/>
          <w:sz w:val="20"/>
          <w:szCs w:val="20"/>
          <w:lang w:eastAsia="ja-JP" w:bidi="ar-SA"/>
        </w:rPr>
        <w:t>UNIVERGE BLUE</w:t>
      </w:r>
      <w:r w:rsidRPr="00612A24">
        <w:rPr>
          <w:rFonts w:ascii="ＭＳ ゴシック" w:eastAsia="ＭＳ ゴシック" w:hAnsi="ＭＳ ゴシック" w:cs="ＭＳ ゴシック" w:hint="eastAsia"/>
          <w:color w:val="000000"/>
          <w:sz w:val="20"/>
          <w:szCs w:val="20"/>
          <w:lang w:eastAsia="ja-JP" w:bidi="ar-SA"/>
        </w:rPr>
        <w:t>を強化し、人々がどこにいてもより快適に、効率良く働ける環境を進化させていきます</w:t>
      </w:r>
      <w:r w:rsidRPr="00612A24">
        <w:rPr>
          <w:rFonts w:ascii="ＭＳ ゴシック" w:eastAsia="ＭＳ ゴシック" w:hAnsi="ＭＳ ゴシック" w:cs="ＭＳ ゴシック"/>
          <w:color w:val="000000"/>
          <w:sz w:val="20"/>
          <w:szCs w:val="20"/>
          <w:lang w:eastAsia="ja-JP" w:bidi="ar-SA"/>
        </w:rPr>
        <w:t>。</w:t>
      </w:r>
    </w:p>
    <w:p w14:paraId="537CFC9B" w14:textId="396108E1" w:rsidR="00612A24" w:rsidRPr="00612A24" w:rsidRDefault="006A2796" w:rsidP="00612A24">
      <w:pPr>
        <w:spacing w:before="100" w:beforeAutospacing="1" w:after="100" w:afterAutospacing="1" w:line="240" w:lineRule="auto"/>
        <w:jc w:val="center"/>
        <w:rPr>
          <w:rFonts w:ascii="Arial" w:eastAsia="Times New Roman" w:hAnsi="Arial" w:cs="Arial"/>
          <w:color w:val="000000"/>
          <w:sz w:val="20"/>
          <w:szCs w:val="20"/>
          <w:lang w:eastAsia="ja-JP" w:bidi="ar-SA"/>
        </w:rPr>
      </w:pPr>
      <w:r>
        <w:rPr>
          <w:rFonts w:ascii="ＭＳ ゴシック" w:eastAsia="ＭＳ ゴシック" w:hAnsi="ＭＳ ゴシック" w:cs="ＭＳ ゴシック" w:hint="eastAsia"/>
          <w:color w:val="000000"/>
          <w:sz w:val="20"/>
          <w:szCs w:val="20"/>
          <w:lang w:eastAsia="ja-JP" w:bidi="ar-SA"/>
        </w:rPr>
        <w:t>（</w:t>
      </w:r>
      <w:r w:rsidR="00612A24" w:rsidRPr="00612A24">
        <w:rPr>
          <w:rFonts w:ascii="ＭＳ ゴシック" w:eastAsia="ＭＳ ゴシック" w:hAnsi="ＭＳ ゴシック" w:cs="ＭＳ ゴシック" w:hint="eastAsia"/>
          <w:color w:val="000000"/>
          <w:sz w:val="20"/>
          <w:szCs w:val="20"/>
          <w:lang w:bidi="ar-SA"/>
        </w:rPr>
        <w:t>注</w:t>
      </w:r>
      <w:r>
        <w:rPr>
          <w:rFonts w:ascii="ＭＳ ゴシック" w:eastAsia="ＭＳ ゴシック" w:hAnsi="ＭＳ ゴシック" w:cs="ＭＳ ゴシック" w:hint="eastAsia"/>
          <w:color w:val="000000"/>
          <w:sz w:val="20"/>
          <w:szCs w:val="20"/>
          <w:lang w:eastAsia="ja-JP" w:bidi="ar-SA"/>
        </w:rPr>
        <w:t>）</w:t>
      </w:r>
      <w:proofErr w:type="spellStart"/>
      <w:r w:rsidR="00612A24" w:rsidRPr="00612A24">
        <w:rPr>
          <w:rFonts w:ascii="Arial" w:eastAsia="Times New Roman" w:hAnsi="Arial" w:cs="Arial"/>
          <w:color w:val="000000"/>
          <w:sz w:val="20"/>
          <w:szCs w:val="20"/>
          <w:lang w:bidi="ar-SA"/>
        </w:rPr>
        <w:t>UCaaS</w:t>
      </w:r>
      <w:r w:rsidR="00612A24" w:rsidRPr="00612A24">
        <w:rPr>
          <w:rFonts w:ascii="ＭＳ ゴシック" w:eastAsia="ＭＳ ゴシック" w:hAnsi="ＭＳ ゴシック" w:cs="ＭＳ ゴシック" w:hint="eastAsia"/>
          <w:color w:val="000000"/>
          <w:sz w:val="20"/>
          <w:szCs w:val="20"/>
          <w:lang w:bidi="ar-SA"/>
        </w:rPr>
        <w:t>：</w:t>
      </w:r>
      <w:r w:rsidR="00612A24" w:rsidRPr="00612A24">
        <w:rPr>
          <w:rFonts w:ascii="Arial" w:eastAsia="Times New Roman" w:hAnsi="Arial" w:cs="Arial"/>
          <w:color w:val="000000"/>
          <w:sz w:val="20"/>
          <w:szCs w:val="20"/>
          <w:lang w:bidi="ar-SA"/>
        </w:rPr>
        <w:t>Unified</w:t>
      </w:r>
      <w:proofErr w:type="spellEnd"/>
      <w:r w:rsidR="00612A24" w:rsidRPr="00612A24">
        <w:rPr>
          <w:rFonts w:ascii="Arial" w:eastAsia="Times New Roman" w:hAnsi="Arial" w:cs="Arial"/>
          <w:color w:val="000000"/>
          <w:sz w:val="20"/>
          <w:szCs w:val="20"/>
          <w:lang w:bidi="ar-SA"/>
        </w:rPr>
        <w:t xml:space="preserve"> Communications As A </w:t>
      </w:r>
      <w:proofErr w:type="spellStart"/>
      <w:r w:rsidR="00612A24" w:rsidRPr="00612A24">
        <w:rPr>
          <w:rFonts w:ascii="Arial" w:eastAsia="Times New Roman" w:hAnsi="Arial" w:cs="Arial"/>
          <w:color w:val="000000"/>
          <w:sz w:val="20"/>
          <w:szCs w:val="20"/>
          <w:lang w:bidi="ar-SA"/>
        </w:rPr>
        <w:t>Service</w:t>
      </w:r>
      <w:r w:rsidR="00612A24" w:rsidRPr="00612A24">
        <w:rPr>
          <w:rFonts w:ascii="ＭＳ ゴシック" w:eastAsia="ＭＳ ゴシック" w:hAnsi="ＭＳ ゴシック" w:cs="ＭＳ ゴシック" w:hint="eastAsia"/>
          <w:color w:val="000000"/>
          <w:sz w:val="20"/>
          <w:szCs w:val="20"/>
          <w:lang w:bidi="ar-SA"/>
        </w:rPr>
        <w:t>の略で</w:t>
      </w:r>
      <w:proofErr w:type="spellEnd"/>
      <w:r w:rsidR="00612A24" w:rsidRPr="00612A24">
        <w:rPr>
          <w:rFonts w:ascii="ＭＳ ゴシック" w:eastAsia="ＭＳ ゴシック" w:hAnsi="ＭＳ ゴシック" w:cs="ＭＳ ゴシック" w:hint="eastAsia"/>
          <w:color w:val="000000"/>
          <w:sz w:val="20"/>
          <w:szCs w:val="20"/>
          <w:lang w:bidi="ar-SA"/>
        </w:rPr>
        <w:t>、「</w:t>
      </w:r>
      <w:proofErr w:type="spellStart"/>
      <w:r w:rsidR="00612A24" w:rsidRPr="00612A24">
        <w:rPr>
          <w:rFonts w:ascii="ＭＳ ゴシック" w:eastAsia="ＭＳ ゴシック" w:hAnsi="ＭＳ ゴシック" w:cs="ＭＳ ゴシック" w:hint="eastAsia"/>
          <w:color w:val="000000"/>
          <w:sz w:val="20"/>
          <w:szCs w:val="20"/>
          <w:lang w:bidi="ar-SA"/>
        </w:rPr>
        <w:t>ユーキャス」と読まれます</w:t>
      </w:r>
      <w:proofErr w:type="spellEnd"/>
      <w:r w:rsidR="00612A24" w:rsidRPr="00612A24">
        <w:rPr>
          <w:rFonts w:ascii="ＭＳ ゴシック" w:eastAsia="ＭＳ ゴシック" w:hAnsi="ＭＳ ゴシック" w:cs="ＭＳ ゴシック" w:hint="eastAsia"/>
          <w:color w:val="000000"/>
          <w:sz w:val="20"/>
          <w:szCs w:val="20"/>
          <w:lang w:bidi="ar-SA"/>
        </w:rPr>
        <w:t>。</w:t>
      </w:r>
      <w:r w:rsidR="00612A24" w:rsidRPr="00612A24">
        <w:rPr>
          <w:rFonts w:ascii="ＭＳ ゴシック" w:eastAsia="ＭＳ ゴシック" w:hAnsi="ＭＳ ゴシック" w:cs="ＭＳ ゴシック" w:hint="eastAsia"/>
          <w:color w:val="000000"/>
          <w:sz w:val="20"/>
          <w:szCs w:val="20"/>
          <w:lang w:eastAsia="ja-JP" w:bidi="ar-SA"/>
        </w:rPr>
        <w:t>キーテレフォン</w:t>
      </w:r>
      <w:r>
        <w:rPr>
          <w:rFonts w:ascii="游明朝" w:eastAsia="游明朝" w:hAnsi="游明朝" w:cs="Arial" w:hint="eastAsia"/>
          <w:color w:val="000000"/>
          <w:sz w:val="20"/>
          <w:szCs w:val="20"/>
          <w:lang w:eastAsia="ja-JP" w:bidi="ar-SA"/>
        </w:rPr>
        <w:t>／</w:t>
      </w:r>
      <w:r w:rsidR="00612A24" w:rsidRPr="00612A24">
        <w:rPr>
          <w:rFonts w:ascii="Arial" w:eastAsia="Times New Roman" w:hAnsi="Arial" w:cs="Arial"/>
          <w:color w:val="000000"/>
          <w:sz w:val="20"/>
          <w:szCs w:val="20"/>
          <w:lang w:eastAsia="ja-JP" w:bidi="ar-SA"/>
        </w:rPr>
        <w:t>PBX</w:t>
      </w:r>
      <w:r w:rsidR="00612A24" w:rsidRPr="00612A24">
        <w:rPr>
          <w:rFonts w:ascii="ＭＳ ゴシック" w:eastAsia="ＭＳ ゴシック" w:hAnsi="ＭＳ ゴシック" w:cs="ＭＳ ゴシック" w:hint="eastAsia"/>
          <w:color w:val="000000"/>
          <w:sz w:val="20"/>
          <w:szCs w:val="20"/>
          <w:lang w:eastAsia="ja-JP" w:bidi="ar-SA"/>
        </w:rPr>
        <w:t>の電話機能、チャットやビデオ会議のようなコラボレーションツール、ファイル共有等の機能が月額サービス料金制により提供されるクラウウドサービスです</w:t>
      </w:r>
      <w:r w:rsidR="00612A24" w:rsidRPr="00612A24">
        <w:rPr>
          <w:rFonts w:ascii="ＭＳ ゴシック" w:eastAsia="ＭＳ ゴシック" w:hAnsi="ＭＳ ゴシック" w:cs="ＭＳ ゴシック"/>
          <w:color w:val="000000"/>
          <w:sz w:val="20"/>
          <w:szCs w:val="20"/>
          <w:lang w:eastAsia="ja-JP" w:bidi="ar-SA"/>
        </w:rPr>
        <w:t>。</w:t>
      </w:r>
    </w:p>
    <w:p w14:paraId="7CF3AF0E" w14:textId="4AF61BA6" w:rsidR="00612A24" w:rsidRPr="00612A24" w:rsidRDefault="00612A24" w:rsidP="00612A24">
      <w:pPr>
        <w:spacing w:before="100" w:beforeAutospacing="1" w:after="100" w:afterAutospacing="1" w:line="240" w:lineRule="auto"/>
        <w:rPr>
          <w:rFonts w:ascii="Arial" w:eastAsia="Times New Roman" w:hAnsi="Arial" w:cs="Arial"/>
          <w:color w:val="000000"/>
          <w:sz w:val="20"/>
          <w:szCs w:val="20"/>
          <w:lang w:bidi="ar-SA"/>
        </w:rPr>
      </w:pPr>
      <w:r w:rsidRPr="00612A24">
        <w:rPr>
          <w:rFonts w:ascii="Arial" w:eastAsia="Times New Roman" w:hAnsi="Arial" w:cs="Arial"/>
          <w:color w:val="000000"/>
          <w:sz w:val="20"/>
          <w:szCs w:val="20"/>
          <w:lang w:eastAsia="ja-JP" w:bidi="ar-SA"/>
        </w:rPr>
        <w:t>NEC UNIVERGE BLUE</w:t>
      </w:r>
      <w:r w:rsidRPr="00612A24">
        <w:rPr>
          <w:rFonts w:ascii="ＭＳ ゴシック" w:eastAsia="ＭＳ ゴシック" w:hAnsi="ＭＳ ゴシック" w:cs="ＭＳ ゴシック" w:hint="eastAsia"/>
          <w:color w:val="000000"/>
          <w:sz w:val="20"/>
          <w:szCs w:val="20"/>
          <w:lang w:eastAsia="ja-JP" w:bidi="ar-SA"/>
        </w:rPr>
        <w:t>ハイブリッドソリューションの</w:t>
      </w:r>
      <w:r w:rsidRPr="00612A24">
        <w:rPr>
          <w:rFonts w:ascii="Arial" w:eastAsia="Times New Roman" w:hAnsi="Arial" w:cs="Arial"/>
          <w:color w:val="000000"/>
          <w:sz w:val="20"/>
          <w:szCs w:val="20"/>
          <w:lang w:eastAsia="ja-JP" w:bidi="ar-SA"/>
        </w:rPr>
        <w:t xml:space="preserve"> </w:t>
      </w:r>
      <w:r w:rsidRPr="00612A24">
        <w:rPr>
          <w:rFonts w:ascii="ＭＳ ゴシック" w:eastAsia="ＭＳ ゴシック" w:hAnsi="ＭＳ ゴシック" w:cs="ＭＳ ゴシック" w:hint="eastAsia"/>
          <w:color w:val="000000"/>
          <w:sz w:val="20"/>
          <w:szCs w:val="20"/>
          <w:lang w:eastAsia="ja-JP" w:bidi="ar-SA"/>
        </w:rPr>
        <w:t>詳細については、以下をご覧ください。</w:t>
      </w:r>
      <w:r w:rsidRPr="00612A24">
        <w:rPr>
          <w:rFonts w:ascii="Arial" w:eastAsia="Times New Roman" w:hAnsi="Arial" w:cs="Arial"/>
          <w:color w:val="000000"/>
          <w:sz w:val="20"/>
          <w:szCs w:val="20"/>
          <w:lang w:eastAsia="ja-JP" w:bidi="ar-SA"/>
        </w:rPr>
        <w:t> </w:t>
      </w:r>
      <w:r w:rsidRPr="00612A24">
        <w:rPr>
          <w:rFonts w:ascii="Arial" w:eastAsia="Times New Roman" w:hAnsi="Arial" w:cs="Arial"/>
          <w:color w:val="000000"/>
          <w:sz w:val="20"/>
          <w:szCs w:val="20"/>
          <w:lang w:eastAsia="ja-JP" w:bidi="ar-SA"/>
        </w:rPr>
        <w:br/>
      </w:r>
      <w:hyperlink r:id="rId7" w:tgtFrame="_blank" w:history="1">
        <w:r w:rsidRPr="00612A24">
          <w:rPr>
            <w:rFonts w:ascii="Arial" w:eastAsia="Times New Roman" w:hAnsi="Arial" w:cs="Arial"/>
            <w:color w:val="0000FF"/>
            <w:sz w:val="20"/>
            <w:szCs w:val="20"/>
            <w:u w:val="single"/>
            <w:lang w:bidi="ar-SA"/>
          </w:rPr>
          <w:t>https://www.necplatforms.co.jp/product/blue/index.html</w:t>
        </w:r>
      </w:hyperlink>
      <w:r w:rsidR="006A2796">
        <w:rPr>
          <w:rFonts w:ascii="Arial" w:eastAsia="Times New Roman" w:hAnsi="Arial" w:cs="Arial"/>
          <w:color w:val="0000FF"/>
          <w:sz w:val="20"/>
          <w:szCs w:val="20"/>
          <w:u w:val="single"/>
          <w:lang w:bidi="ar-SA"/>
        </w:rPr>
        <w:t xml:space="preserve"> </w:t>
      </w:r>
    </w:p>
    <w:p w14:paraId="2B8FA9BE" w14:textId="5E8F9D4C" w:rsidR="00612A24" w:rsidRPr="00612A24" w:rsidRDefault="00612A24" w:rsidP="00612A24">
      <w:pPr>
        <w:spacing w:before="100" w:beforeAutospacing="1" w:after="100" w:afterAutospacing="1" w:line="240" w:lineRule="auto"/>
        <w:rPr>
          <w:rFonts w:ascii="Arial" w:eastAsia="Times New Roman" w:hAnsi="Arial" w:cs="Arial"/>
          <w:color w:val="000000"/>
          <w:sz w:val="20"/>
          <w:szCs w:val="20"/>
          <w:lang w:bidi="ar-SA"/>
        </w:rPr>
      </w:pPr>
      <w:r w:rsidRPr="00612A24">
        <w:rPr>
          <w:rFonts w:ascii="Arial" w:eastAsia="Times New Roman" w:hAnsi="Arial" w:cs="Arial"/>
          <w:color w:val="000000"/>
          <w:sz w:val="20"/>
          <w:szCs w:val="20"/>
          <w:lang w:eastAsia="ja-JP" w:bidi="ar-SA"/>
        </w:rPr>
        <w:t>Intermedia</w:t>
      </w:r>
      <w:r w:rsidRPr="00612A24">
        <w:rPr>
          <w:rFonts w:ascii="ＭＳ ゴシック" w:eastAsia="ＭＳ ゴシック" w:hAnsi="ＭＳ ゴシック" w:cs="ＭＳ ゴシック" w:hint="eastAsia"/>
          <w:color w:val="000000"/>
          <w:sz w:val="20"/>
          <w:szCs w:val="20"/>
          <w:lang w:eastAsia="ja-JP" w:bidi="ar-SA"/>
        </w:rPr>
        <w:t>の詳細については、以下をご覧ください。</w:t>
      </w:r>
      <w:r w:rsidRPr="00612A24">
        <w:rPr>
          <w:rFonts w:ascii="Arial" w:eastAsia="Times New Roman" w:hAnsi="Arial" w:cs="Arial"/>
          <w:color w:val="000000"/>
          <w:sz w:val="20"/>
          <w:szCs w:val="20"/>
          <w:lang w:eastAsia="ja-JP" w:bidi="ar-SA"/>
        </w:rPr>
        <w:br/>
      </w:r>
      <w:hyperlink r:id="rId8" w:tgtFrame="_blank" w:history="1">
        <w:r w:rsidRPr="00612A24">
          <w:rPr>
            <w:rFonts w:ascii="Arial" w:eastAsia="Times New Roman" w:hAnsi="Arial" w:cs="Arial"/>
            <w:color w:val="0000FF"/>
            <w:sz w:val="20"/>
            <w:szCs w:val="20"/>
            <w:u w:val="single"/>
            <w:lang w:bidi="ar-SA"/>
          </w:rPr>
          <w:t>https://www.intermedia.com/jp</w:t>
        </w:r>
      </w:hyperlink>
      <w:r w:rsidR="006A2796">
        <w:rPr>
          <w:rFonts w:ascii="Arial" w:eastAsia="Times New Roman" w:hAnsi="Arial" w:cs="Arial"/>
          <w:color w:val="0000FF"/>
          <w:sz w:val="20"/>
          <w:szCs w:val="20"/>
          <w:u w:val="single"/>
          <w:lang w:bidi="ar-SA"/>
        </w:rPr>
        <w:t xml:space="preserve"> </w:t>
      </w:r>
    </w:p>
    <w:p w14:paraId="416FA907" w14:textId="5A9E7D8C" w:rsidR="00612A24" w:rsidRPr="00612A24" w:rsidRDefault="006A2796" w:rsidP="00612A24">
      <w:pPr>
        <w:spacing w:before="100" w:beforeAutospacing="1" w:after="100" w:afterAutospacing="1" w:line="240" w:lineRule="auto"/>
        <w:rPr>
          <w:rFonts w:ascii="Arial" w:eastAsia="Times New Roman" w:hAnsi="Arial" w:cs="Arial"/>
          <w:color w:val="000000"/>
          <w:sz w:val="20"/>
          <w:szCs w:val="20"/>
          <w:lang w:eastAsia="ja-JP" w:bidi="ar-SA"/>
        </w:rPr>
      </w:pPr>
      <w:r>
        <w:rPr>
          <w:rFonts w:ascii="ＭＳ ゴシック" w:eastAsia="ＭＳ ゴシック" w:hAnsi="ＭＳ ゴシック" w:cs="ＭＳ ゴシック" w:hint="eastAsia"/>
          <w:color w:val="000000"/>
          <w:sz w:val="20"/>
          <w:szCs w:val="20"/>
          <w:lang w:eastAsia="ja-JP" w:bidi="ar-SA"/>
        </w:rPr>
        <w:t>問い合わせ先</w:t>
      </w:r>
      <w:r w:rsidR="00612A24" w:rsidRPr="00612A24">
        <w:rPr>
          <w:rFonts w:ascii="ＭＳ ゴシック" w:eastAsia="ＭＳ ゴシック" w:hAnsi="ＭＳ ゴシック" w:cs="ＭＳ ゴシック" w:hint="eastAsia"/>
          <w:color w:val="000000"/>
          <w:sz w:val="20"/>
          <w:szCs w:val="20"/>
          <w:lang w:eastAsia="ja-JP" w:bidi="ar-SA"/>
        </w:rPr>
        <w:t>：</w:t>
      </w:r>
      <w:r w:rsidR="00612A24" w:rsidRPr="00612A24">
        <w:rPr>
          <w:rFonts w:ascii="Arial" w:eastAsia="Times New Roman" w:hAnsi="Arial" w:cs="Arial"/>
          <w:color w:val="000000"/>
          <w:sz w:val="20"/>
          <w:szCs w:val="20"/>
          <w:lang w:eastAsia="ja-JP" w:bidi="ar-SA"/>
        </w:rPr>
        <w:t>Makoto Omi, </w:t>
      </w:r>
      <w:hyperlink r:id="rId9" w:tgtFrame="_blank" w:history="1">
        <w:r w:rsidR="00612A24" w:rsidRPr="00612A24">
          <w:rPr>
            <w:rFonts w:ascii="Arial" w:eastAsia="Times New Roman" w:hAnsi="Arial" w:cs="Arial"/>
            <w:color w:val="0000FF"/>
            <w:sz w:val="20"/>
            <w:szCs w:val="20"/>
            <w:u w:val="single"/>
            <w:lang w:eastAsia="ja-JP" w:bidi="ar-SA"/>
          </w:rPr>
          <w:t>momi@intermedia.com</w:t>
        </w:r>
      </w:hyperlink>
      <w:r w:rsidR="00612A24" w:rsidRPr="00612A24">
        <w:rPr>
          <w:rFonts w:ascii="Arial" w:eastAsia="Times New Roman" w:hAnsi="Arial" w:cs="Arial"/>
          <w:color w:val="000000"/>
          <w:sz w:val="20"/>
          <w:szCs w:val="20"/>
          <w:lang w:eastAsia="ja-JP" w:bidi="ar-SA"/>
        </w:rPr>
        <w:t>  </w:t>
      </w:r>
    </w:p>
    <w:p w14:paraId="73B44490" w14:textId="4479C47A" w:rsidR="00612A24" w:rsidRPr="00612A24" w:rsidRDefault="00612A24" w:rsidP="00612A24">
      <w:pPr>
        <w:spacing w:after="0" w:line="240" w:lineRule="auto"/>
        <w:rPr>
          <w:rFonts w:ascii="Arial" w:eastAsia="Times New Roman" w:hAnsi="Arial" w:cs="Arial"/>
          <w:color w:val="000000"/>
          <w:sz w:val="20"/>
          <w:szCs w:val="20"/>
          <w:lang w:bidi="ar-SA"/>
        </w:rPr>
      </w:pPr>
      <w:proofErr w:type="spellStart"/>
      <w:r w:rsidRPr="00612A24">
        <w:rPr>
          <w:rFonts w:ascii="ＭＳ ゴシック" w:eastAsia="ＭＳ ゴシック" w:hAnsi="ＭＳ ゴシック" w:cs="ＭＳ ゴシック" w:hint="eastAsia"/>
          <w:color w:val="000000"/>
          <w:sz w:val="20"/>
          <w:szCs w:val="20"/>
          <w:lang w:bidi="ar-SA"/>
        </w:rPr>
        <w:t>ソース</w:t>
      </w:r>
      <w:proofErr w:type="spellEnd"/>
      <w:r>
        <w:rPr>
          <w:rFonts w:ascii="ＭＳ ゴシック" w:eastAsia="ＭＳ ゴシック" w:hAnsi="ＭＳ ゴシック" w:cs="ＭＳ ゴシック" w:hint="eastAsia"/>
          <w:color w:val="000000"/>
          <w:sz w:val="20"/>
          <w:szCs w:val="20"/>
          <w:lang w:bidi="ar-SA"/>
        </w:rPr>
        <w:t xml:space="preserve"> </w:t>
      </w:r>
      <w:r w:rsidRPr="00612A24">
        <w:rPr>
          <w:rFonts w:ascii="Arial" w:eastAsia="ＭＳ ゴシック" w:hAnsi="Arial" w:cs="Arial"/>
          <w:color w:val="000000"/>
          <w:sz w:val="20"/>
          <w:szCs w:val="20"/>
          <w:lang w:bidi="ar-SA"/>
        </w:rPr>
        <w:t>Intermedia Cloud Communications</w:t>
      </w:r>
    </w:p>
    <w:p w14:paraId="013FA1F0" w14:textId="77777777" w:rsidR="00612A24" w:rsidRPr="00612A24" w:rsidRDefault="00612A24" w:rsidP="00612A24">
      <w:pPr>
        <w:spacing w:after="240" w:line="240" w:lineRule="auto"/>
        <w:rPr>
          <w:rFonts w:ascii="Arial" w:eastAsia="Times New Roman" w:hAnsi="Arial" w:cs="Arial"/>
          <w:color w:val="000000"/>
          <w:sz w:val="20"/>
          <w:szCs w:val="20"/>
          <w:lang w:bidi="ar-SA"/>
        </w:rPr>
      </w:pPr>
    </w:p>
    <w:p w14:paraId="01342306" w14:textId="77777777" w:rsidR="00612A24" w:rsidRPr="00612A24" w:rsidRDefault="00612A24" w:rsidP="00612A24">
      <w:pPr>
        <w:spacing w:before="100" w:beforeAutospacing="1" w:after="100" w:afterAutospacing="1" w:line="240" w:lineRule="auto"/>
        <w:rPr>
          <w:rFonts w:ascii="Arial" w:eastAsia="Times New Roman" w:hAnsi="Arial" w:cs="Arial"/>
          <w:color w:val="000000"/>
          <w:sz w:val="20"/>
          <w:szCs w:val="20"/>
          <w:lang w:bidi="ar-SA"/>
        </w:rPr>
      </w:pPr>
      <w:r w:rsidRPr="00612A24">
        <w:rPr>
          <w:rFonts w:ascii="Arial" w:eastAsia="Times New Roman" w:hAnsi="Arial" w:cs="Arial"/>
          <w:color w:val="000000"/>
          <w:sz w:val="20"/>
          <w:szCs w:val="20"/>
          <w:lang w:bidi="ar-SA"/>
        </w:rPr>
        <w:t> </w:t>
      </w:r>
    </w:p>
    <w:p w14:paraId="2EA4359A" w14:textId="41BA8880" w:rsidR="005E772C" w:rsidRDefault="006A2796">
      <w:r w:rsidRPr="006A2796">
        <w:rPr>
          <w:rFonts w:hint="eastAsia"/>
        </w:rPr>
        <w:t>（</w:t>
      </w:r>
      <w:proofErr w:type="spellStart"/>
      <w:r w:rsidRPr="006A2796">
        <w:rPr>
          <w:rFonts w:hint="eastAsia"/>
        </w:rPr>
        <w:t>日本語リリース：クライアント提供</w:t>
      </w:r>
      <w:proofErr w:type="spellEnd"/>
      <w:r w:rsidRPr="006A2796">
        <w:rPr>
          <w:rFonts w:hint="eastAsia"/>
        </w:rPr>
        <w:t>）</w:t>
      </w:r>
    </w:p>
    <w:sectPr w:rsidR="005E7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087"/>
    <w:multiLevelType w:val="hybridMultilevel"/>
    <w:tmpl w:val="01DEEEC4"/>
    <w:lvl w:ilvl="0" w:tplc="1EB44428">
      <w:numFmt w:val="bullet"/>
      <w:lvlText w:val=""/>
      <w:lvlJc w:val="left"/>
      <w:pPr>
        <w:ind w:left="360" w:hanging="360"/>
      </w:pPr>
      <w:rPr>
        <w:rFonts w:ascii="Wingdings" w:eastAsia="Times New Roman" w:hAnsi="Wingdings" w:cs="Arial" w:hint="default"/>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24"/>
    <w:rsid w:val="00492AFD"/>
    <w:rsid w:val="005E772C"/>
    <w:rsid w:val="00612A24"/>
    <w:rsid w:val="006A2796"/>
    <w:rsid w:val="007B6B7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259E8"/>
  <w15:chartTrackingRefBased/>
  <w15:docId w15:val="{F29628CA-8F43-4AE1-B66F-91927595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2A2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legendspanclass">
    <w:name w:val="legendspanclass"/>
    <w:basedOn w:val="a0"/>
    <w:rsid w:val="00612A24"/>
  </w:style>
  <w:style w:type="character" w:styleId="a3">
    <w:name w:val="Hyperlink"/>
    <w:basedOn w:val="a0"/>
    <w:uiPriority w:val="99"/>
    <w:semiHidden/>
    <w:unhideWhenUsed/>
    <w:rsid w:val="00612A24"/>
    <w:rPr>
      <w:color w:val="0000FF"/>
      <w:u w:val="single"/>
    </w:rPr>
  </w:style>
  <w:style w:type="paragraph" w:styleId="a4">
    <w:name w:val="List Paragraph"/>
    <w:basedOn w:val="a"/>
    <w:uiPriority w:val="34"/>
    <w:qFormat/>
    <w:rsid w:val="006A27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8540">
      <w:bodyDiv w:val="1"/>
      <w:marLeft w:val="0"/>
      <w:marRight w:val="0"/>
      <w:marTop w:val="0"/>
      <w:marBottom w:val="0"/>
      <w:divBdr>
        <w:top w:val="none" w:sz="0" w:space="0" w:color="auto"/>
        <w:left w:val="none" w:sz="0" w:space="0" w:color="auto"/>
        <w:bottom w:val="none" w:sz="0" w:space="0" w:color="auto"/>
        <w:right w:val="none" w:sz="0" w:space="0" w:color="auto"/>
      </w:divBdr>
      <w:divsChild>
        <w:div w:id="430248543">
          <w:marLeft w:val="200"/>
          <w:marRight w:val="0"/>
          <w:marTop w:val="0"/>
          <w:marBottom w:val="0"/>
          <w:divBdr>
            <w:top w:val="none" w:sz="0" w:space="0" w:color="auto"/>
            <w:left w:val="none" w:sz="0" w:space="0" w:color="auto"/>
            <w:bottom w:val="none" w:sz="0" w:space="0" w:color="auto"/>
            <w:right w:val="none" w:sz="0" w:space="0" w:color="auto"/>
          </w:divBdr>
        </w:div>
        <w:div w:id="152334762">
          <w:marLeft w:val="200"/>
          <w:marRight w:val="0"/>
          <w:marTop w:val="0"/>
          <w:marBottom w:val="0"/>
          <w:divBdr>
            <w:top w:val="none" w:sz="0" w:space="0" w:color="auto"/>
            <w:left w:val="none" w:sz="0" w:space="0" w:color="auto"/>
            <w:bottom w:val="none" w:sz="0" w:space="0" w:color="auto"/>
            <w:right w:val="none" w:sz="0" w:space="0" w:color="auto"/>
          </w:divBdr>
          <w:divsChild>
            <w:div w:id="1643119439">
              <w:marLeft w:val="0"/>
              <w:marRight w:val="0"/>
              <w:marTop w:val="319"/>
              <w:marBottom w:val="0"/>
              <w:divBdr>
                <w:top w:val="none" w:sz="0" w:space="0" w:color="auto"/>
                <w:left w:val="none" w:sz="0" w:space="0" w:color="auto"/>
                <w:bottom w:val="none" w:sz="0" w:space="0" w:color="auto"/>
                <w:right w:val="none" w:sz="0" w:space="0" w:color="auto"/>
              </w:divBdr>
            </w:div>
            <w:div w:id="16987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ja&amp;o=3501959-1&amp;h=2315187844&amp;u=https%3A%2F%2Fwww.intermedia.com%2Fjp&amp;a=https%3A%2F%2Fwww.intermedia.com%2Fjp" TargetMode="External"/><Relationship Id="rId3" Type="http://schemas.openxmlformats.org/officeDocument/2006/relationships/settings" Target="settings.xml"/><Relationship Id="rId7" Type="http://schemas.openxmlformats.org/officeDocument/2006/relationships/hyperlink" Target="https://c212.net/c/link/?t=0&amp;l=ja&amp;o=3501959-1&amp;h=1356683456&amp;u=https%3A%2F%2Fwww.necplatforms.co.jp%2Fproduct%2Fblue%2Findex.html&amp;a=https%3A%2F%2Fwww.necplatforms.co.jp%2Fproduct%2Fblue%2F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212.net/c/link/?t=0&amp;l=ja&amp;o=3501959-1&amp;h=1631289336&amp;u=https%3A%2F%2Fmma.prnewswire.com%2Fmedia%2F1794866%2FIntermedia_Cloud_Communications_Logo.jpg&amp;a=https%3A%2F%2Fmma.prnewswire.com%2Fmedia%2F1794866%2FIntermedia_Cloud_Communications_Logo.jpg" TargetMode="External"/><Relationship Id="rId11" Type="http://schemas.openxmlformats.org/officeDocument/2006/relationships/theme" Target="theme/theme1.xml"/><Relationship Id="rId5" Type="http://schemas.openxmlformats.org/officeDocument/2006/relationships/hyperlink" Target="https://c212.net/c/link/?t=0&amp;l=ja&amp;o=3501959-1&amp;h=3216945739&amp;u=https%3A%2F%2Fmma.prnewswire.com%2Fmedia%2F1794865%2FMakoto_Omi.jpg&amp;a=https%3A%2F%2Fmma.prnewswire.com%2Fmedia%2F1794865%2FMakoto_Omi.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mi@inter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Frey</dc:creator>
  <cp:keywords/>
  <dc:description/>
  <cp:lastModifiedBy>東郷悦子</cp:lastModifiedBy>
  <cp:revision>4</cp:revision>
  <cp:lastPrinted>2022-04-12T00:50:00Z</cp:lastPrinted>
  <dcterms:created xsi:type="dcterms:W3CDTF">2022-04-12T01:54:00Z</dcterms:created>
  <dcterms:modified xsi:type="dcterms:W3CDTF">2022-04-12T02:02:00Z</dcterms:modified>
</cp:coreProperties>
</file>