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259C" w14:textId="5B9DA3E4" w:rsidR="00BD2954" w:rsidRPr="00BD2954" w:rsidRDefault="00BD2954" w:rsidP="00BD2954">
      <w:pPr>
        <w:rPr>
          <w:rFonts w:ascii="Times New Roman" w:hAnsi="Times New Roman" w:cs="Times New Roman"/>
        </w:rPr>
      </w:pPr>
      <w:proofErr w:type="spellStart"/>
      <w:r w:rsidRPr="00BD2954">
        <w:rPr>
          <w:rFonts w:ascii="Times New Roman" w:hAnsi="Times New Roman" w:cs="Times New Roman"/>
        </w:rPr>
        <w:t>AsiaNet</w:t>
      </w:r>
      <w:proofErr w:type="spellEnd"/>
      <w:r w:rsidRPr="00BD2954">
        <w:rPr>
          <w:rFonts w:ascii="Times New Roman" w:hAnsi="Times New Roman" w:cs="Times New Roman"/>
        </w:rPr>
        <w:t xml:space="preserve"> 94862</w:t>
      </w:r>
      <w:r w:rsidR="007B1531">
        <w:rPr>
          <w:rFonts w:ascii="Times New Roman" w:hAnsi="Times New Roman" w:cs="Times New Roman"/>
        </w:rPr>
        <w:t xml:space="preserve"> </w:t>
      </w:r>
      <w:r w:rsidRPr="00BD2954">
        <w:rPr>
          <w:rFonts w:ascii="Times New Roman" w:hAnsi="Times New Roman" w:cs="Times New Roman"/>
        </w:rPr>
        <w:t>（</w:t>
      </w:r>
      <w:r w:rsidR="005C4B18">
        <w:rPr>
          <w:rFonts w:ascii="Times New Roman" w:hAnsi="Times New Roman" w:cs="Times New Roman" w:hint="eastAsia"/>
        </w:rPr>
        <w:t>0545</w:t>
      </w:r>
      <w:bookmarkStart w:id="0" w:name="_GoBack"/>
      <w:bookmarkEnd w:id="0"/>
      <w:r w:rsidRPr="00BD2954">
        <w:rPr>
          <w:rFonts w:ascii="Times New Roman" w:hAnsi="Times New Roman" w:cs="Times New Roman"/>
        </w:rPr>
        <w:t>）</w:t>
      </w:r>
    </w:p>
    <w:p w14:paraId="777E9E05" w14:textId="77777777" w:rsidR="00BD2954" w:rsidRPr="00BD2954" w:rsidRDefault="00BD2954" w:rsidP="00BD2954">
      <w:pPr>
        <w:rPr>
          <w:rFonts w:ascii="Times New Roman" w:hAnsi="Times New Roman" w:cs="Times New Roman"/>
        </w:rPr>
      </w:pPr>
    </w:p>
    <w:p w14:paraId="4F81298A" w14:textId="4A9154F5" w:rsidR="00BD2954" w:rsidRPr="00BD2954" w:rsidRDefault="00BD2954" w:rsidP="00BD2954">
      <w:pPr>
        <w:rPr>
          <w:rFonts w:ascii="Times New Roman" w:hAnsi="Times New Roman" w:cs="Times New Roman"/>
        </w:rPr>
      </w:pPr>
      <w:r w:rsidRPr="00BD2954">
        <w:rPr>
          <w:rFonts w:ascii="Times New Roman" w:hAnsi="Times New Roman" w:cs="Times New Roman"/>
        </w:rPr>
        <w:t>CGTN</w:t>
      </w:r>
      <w:r w:rsidR="006320E2">
        <w:rPr>
          <w:rFonts w:ascii="Times New Roman" w:hAnsi="Times New Roman" w:cs="Times New Roman" w:hint="eastAsia"/>
        </w:rPr>
        <w:t>：</w:t>
      </w:r>
      <w:r w:rsidRPr="00BD2954">
        <w:rPr>
          <w:rFonts w:ascii="Times New Roman" w:hAnsi="Times New Roman" w:cs="Times New Roman"/>
        </w:rPr>
        <w:t>中国全人代で食糧安全保障の確保が焦点に</w:t>
      </w:r>
    </w:p>
    <w:p w14:paraId="29237990" w14:textId="77777777" w:rsidR="00BD2954" w:rsidRPr="00BD2954" w:rsidRDefault="00BD2954" w:rsidP="00BD2954">
      <w:pPr>
        <w:rPr>
          <w:rFonts w:ascii="Times New Roman" w:hAnsi="Times New Roman" w:cs="Times New Roman"/>
        </w:rPr>
      </w:pPr>
    </w:p>
    <w:p w14:paraId="50FB4867" w14:textId="31BD9BF2" w:rsidR="00BD2954" w:rsidRPr="00BD2954" w:rsidRDefault="00BD2954" w:rsidP="00BD2954">
      <w:pPr>
        <w:rPr>
          <w:rFonts w:ascii="Times New Roman" w:hAnsi="Times New Roman" w:cs="Times New Roman"/>
        </w:rPr>
      </w:pPr>
      <w:r w:rsidRPr="00BD2954">
        <w:rPr>
          <w:rFonts w:ascii="Times New Roman" w:hAnsi="Times New Roman" w:cs="Times New Roman"/>
        </w:rPr>
        <w:t>【北京</w:t>
      </w:r>
      <w:r w:rsidRPr="00BD2954">
        <w:rPr>
          <w:rFonts w:ascii="Times New Roman" w:hAnsi="Times New Roman" w:cs="Times New Roman"/>
        </w:rPr>
        <w:t>2022</w:t>
      </w:r>
      <w:r w:rsidRPr="00BD2954">
        <w:rPr>
          <w:rFonts w:ascii="Times New Roman" w:hAnsi="Times New Roman" w:cs="Times New Roman"/>
        </w:rPr>
        <w:t>年</w:t>
      </w:r>
      <w:r w:rsidRPr="00BD2954">
        <w:rPr>
          <w:rFonts w:ascii="Times New Roman" w:hAnsi="Times New Roman" w:cs="Times New Roman"/>
        </w:rPr>
        <w:t>3</w:t>
      </w:r>
      <w:r w:rsidRPr="00BD2954">
        <w:rPr>
          <w:rFonts w:ascii="Times New Roman" w:hAnsi="Times New Roman" w:cs="Times New Roman"/>
        </w:rPr>
        <w:t>月</w:t>
      </w:r>
      <w:r w:rsidRPr="00BD2954">
        <w:rPr>
          <w:rFonts w:ascii="Times New Roman" w:hAnsi="Times New Roman" w:cs="Times New Roman"/>
        </w:rPr>
        <w:t>7</w:t>
      </w:r>
      <w:r w:rsidRPr="00BD2954">
        <w:rPr>
          <w:rFonts w:ascii="Times New Roman" w:hAnsi="Times New Roman" w:cs="Times New Roman"/>
        </w:rPr>
        <w:t>日</w:t>
      </w:r>
      <w:r w:rsidRPr="00BD2954">
        <w:rPr>
          <w:rFonts w:ascii="Times New Roman" w:hAnsi="Times New Roman" w:cs="Times New Roman"/>
        </w:rPr>
        <w:t>PR Newswire</w:t>
      </w:r>
      <w:r w:rsidRPr="00BD2954">
        <w:rPr>
          <w:rFonts w:ascii="Times New Roman" w:hAnsi="Times New Roman" w:cs="Times New Roman"/>
        </w:rPr>
        <w:t>＝共同通信</w:t>
      </w:r>
      <w:r w:rsidRPr="00BD2954">
        <w:rPr>
          <w:rFonts w:ascii="Times New Roman" w:hAnsi="Times New Roman" w:cs="Times New Roman"/>
        </w:rPr>
        <w:t>JBN</w:t>
      </w:r>
      <w:r w:rsidRPr="00BD2954">
        <w:rPr>
          <w:rFonts w:ascii="Times New Roman" w:hAnsi="Times New Roman" w:cs="Times New Roman"/>
        </w:rPr>
        <w:t>】中国</w:t>
      </w:r>
      <w:r w:rsidR="00893E2D">
        <w:rPr>
          <w:rFonts w:ascii="Times New Roman" w:hAnsi="Times New Roman" w:cs="Times New Roman" w:hint="eastAsia"/>
        </w:rPr>
        <w:t>は、同国の</w:t>
      </w:r>
      <w:r w:rsidRPr="00BD2954">
        <w:rPr>
          <w:rFonts w:ascii="Times New Roman" w:hAnsi="Times New Roman" w:cs="Times New Roman"/>
        </w:rPr>
        <w:t>全国人民代表大会委員と政治顧問が</w:t>
      </w:r>
      <w:r w:rsidRPr="00BD2954">
        <w:rPr>
          <w:rFonts w:ascii="Times New Roman" w:hAnsi="Times New Roman" w:cs="Times New Roman"/>
        </w:rPr>
        <w:t>2022</w:t>
      </w:r>
      <w:r w:rsidRPr="00BD2954">
        <w:rPr>
          <w:rFonts w:ascii="Times New Roman" w:hAnsi="Times New Roman" w:cs="Times New Roman"/>
        </w:rPr>
        <w:t>年の開発優先事項</w:t>
      </w:r>
      <w:r w:rsidR="00893E2D">
        <w:rPr>
          <w:rFonts w:ascii="Times New Roman" w:hAnsi="Times New Roman" w:cs="Times New Roman" w:hint="eastAsia"/>
        </w:rPr>
        <w:t>を</w:t>
      </w:r>
      <w:r w:rsidRPr="00BD2954">
        <w:rPr>
          <w:rFonts w:ascii="Times New Roman" w:hAnsi="Times New Roman" w:cs="Times New Roman"/>
        </w:rPr>
        <w:t>策定</w:t>
      </w:r>
      <w:r w:rsidR="00893E2D">
        <w:rPr>
          <w:rFonts w:ascii="Times New Roman" w:hAnsi="Times New Roman" w:cs="Times New Roman" w:hint="eastAsia"/>
        </w:rPr>
        <w:t>するために</w:t>
      </w:r>
      <w:r w:rsidRPr="00BD2954">
        <w:rPr>
          <w:rFonts w:ascii="Times New Roman" w:hAnsi="Times New Roman" w:cs="Times New Roman"/>
        </w:rPr>
        <w:t>北京に集ま</w:t>
      </w:r>
      <w:r w:rsidR="00893E2D">
        <w:rPr>
          <w:rFonts w:ascii="Times New Roman" w:hAnsi="Times New Roman" w:cs="Times New Roman" w:hint="eastAsia"/>
        </w:rPr>
        <w:t>った際に</w:t>
      </w:r>
      <w:r w:rsidRPr="00BD2954">
        <w:rPr>
          <w:rFonts w:ascii="Times New Roman" w:hAnsi="Times New Roman" w:cs="Times New Roman"/>
        </w:rPr>
        <w:t>、包括的な農業生産能力の</w:t>
      </w:r>
      <w:r w:rsidR="00893E2D">
        <w:rPr>
          <w:rFonts w:ascii="Times New Roman" w:hAnsi="Times New Roman" w:cs="Times New Roman" w:hint="eastAsia"/>
        </w:rPr>
        <w:t>向上</w:t>
      </w:r>
      <w:r w:rsidRPr="00BD2954">
        <w:rPr>
          <w:rFonts w:ascii="Times New Roman" w:hAnsi="Times New Roman" w:cs="Times New Roman"/>
        </w:rPr>
        <w:t>をより重要な位置に置くことを誓った。</w:t>
      </w:r>
    </w:p>
    <w:p w14:paraId="53156F02" w14:textId="77777777" w:rsidR="00BD2954" w:rsidRPr="00BD2954" w:rsidRDefault="00BD2954" w:rsidP="00BD2954">
      <w:pPr>
        <w:rPr>
          <w:rFonts w:ascii="Times New Roman" w:hAnsi="Times New Roman" w:cs="Times New Roman"/>
        </w:rPr>
      </w:pPr>
    </w:p>
    <w:p w14:paraId="78508686" w14:textId="4CFB36A3" w:rsidR="00BD2954" w:rsidRPr="00BD2954" w:rsidRDefault="00BD2954" w:rsidP="00BD2954">
      <w:pPr>
        <w:rPr>
          <w:rFonts w:ascii="Times New Roman" w:hAnsi="Times New Roman" w:cs="Times New Roman"/>
        </w:rPr>
      </w:pPr>
      <w:r w:rsidRPr="00BD2954">
        <w:rPr>
          <w:rFonts w:ascii="Times New Roman" w:hAnsi="Times New Roman" w:cs="Times New Roman"/>
        </w:rPr>
        <w:t>Video-</w:t>
      </w:r>
      <w:r w:rsidR="00893E2D">
        <w:rPr>
          <w:rFonts w:ascii="Times New Roman" w:hAnsi="Times New Roman" w:cs="Times New Roman"/>
        </w:rPr>
        <w:t xml:space="preserve"> </w:t>
      </w:r>
      <w:hyperlink r:id="rId4" w:history="1">
        <w:r w:rsidR="00893E2D" w:rsidRPr="00141D61">
          <w:rPr>
            <w:rStyle w:val="a3"/>
            <w:rFonts w:ascii="Times New Roman" w:hAnsi="Times New Roman" w:cs="Times New Roman"/>
          </w:rPr>
          <w:t>https://www.youtube.com/watch?v=jUe5sBuCNMk</w:t>
        </w:r>
      </w:hyperlink>
      <w:r w:rsidR="00893E2D">
        <w:rPr>
          <w:rFonts w:ascii="Times New Roman" w:hAnsi="Times New Roman" w:cs="Times New Roman"/>
        </w:rPr>
        <w:t xml:space="preserve"> </w:t>
      </w:r>
    </w:p>
    <w:p w14:paraId="4445CAF9" w14:textId="77777777" w:rsidR="00BD2954" w:rsidRPr="00BD2954" w:rsidRDefault="00BD2954" w:rsidP="00BD2954">
      <w:pPr>
        <w:rPr>
          <w:rFonts w:ascii="Times New Roman" w:hAnsi="Times New Roman" w:cs="Times New Roman"/>
        </w:rPr>
      </w:pPr>
    </w:p>
    <w:p w14:paraId="44889BE2" w14:textId="65261173" w:rsidR="00BD2954" w:rsidRPr="00BD2954" w:rsidRDefault="003A4386" w:rsidP="00BD2954">
      <w:pPr>
        <w:rPr>
          <w:rFonts w:ascii="Times New Roman" w:hAnsi="Times New Roman" w:cs="Times New Roman"/>
        </w:rPr>
      </w:pPr>
      <w:r>
        <w:rPr>
          <w:rFonts w:ascii="Times New Roman" w:hAnsi="Times New Roman" w:cs="Times New Roman" w:hint="eastAsia"/>
        </w:rPr>
        <w:t>開催中の</w:t>
      </w:r>
      <w:r w:rsidR="00893E2D" w:rsidRPr="00893E2D">
        <w:rPr>
          <w:rFonts w:ascii="Times New Roman" w:hAnsi="Times New Roman" w:cs="Times New Roman" w:hint="eastAsia"/>
        </w:rPr>
        <w:t>全国人民代表大会</w:t>
      </w:r>
      <w:r>
        <w:rPr>
          <w:rFonts w:ascii="Times New Roman" w:hAnsi="Times New Roman" w:cs="Times New Roman" w:hint="eastAsia"/>
        </w:rPr>
        <w:t>（</w:t>
      </w:r>
      <w:r>
        <w:rPr>
          <w:rFonts w:ascii="Times New Roman" w:hAnsi="Times New Roman" w:cs="Times New Roman" w:hint="eastAsia"/>
        </w:rPr>
        <w:t>NPC</w:t>
      </w:r>
      <w:r>
        <w:rPr>
          <w:rFonts w:ascii="Times New Roman" w:hAnsi="Times New Roman" w:cs="Times New Roman" w:hint="eastAsia"/>
        </w:rPr>
        <w:t>）</w:t>
      </w:r>
      <w:r w:rsidR="00BD2954" w:rsidRPr="00BD2954">
        <w:rPr>
          <w:rFonts w:ascii="Times New Roman" w:hAnsi="Times New Roman" w:cs="Times New Roman"/>
        </w:rPr>
        <w:t>2</w:t>
      </w:r>
      <w:r w:rsidR="00BD2954" w:rsidRPr="00BD2954">
        <w:rPr>
          <w:rFonts w:ascii="Times New Roman" w:hAnsi="Times New Roman" w:cs="Times New Roman"/>
        </w:rPr>
        <w:t>日目の</w:t>
      </w:r>
      <w:r w:rsidR="00BD2954" w:rsidRPr="00BD2954">
        <w:rPr>
          <w:rFonts w:ascii="Times New Roman" w:hAnsi="Times New Roman" w:cs="Times New Roman"/>
        </w:rPr>
        <w:t>6</w:t>
      </w:r>
      <w:r w:rsidR="00BD2954" w:rsidRPr="00BD2954">
        <w:rPr>
          <w:rFonts w:ascii="Times New Roman" w:hAnsi="Times New Roman" w:cs="Times New Roman"/>
        </w:rPr>
        <w:t>日、習近平（</w:t>
      </w:r>
      <w:r w:rsidR="00BD2954" w:rsidRPr="00BD2954">
        <w:rPr>
          <w:rFonts w:ascii="Times New Roman" w:hAnsi="Times New Roman" w:cs="Times New Roman"/>
        </w:rPr>
        <w:t>Xi Jinping</w:t>
      </w:r>
      <w:r w:rsidR="00BD2954" w:rsidRPr="00BD2954">
        <w:rPr>
          <w:rFonts w:ascii="Times New Roman" w:hAnsi="Times New Roman" w:cs="Times New Roman"/>
        </w:rPr>
        <w:t>）国家主席は農業、福祉、社会保障</w:t>
      </w:r>
      <w:r>
        <w:rPr>
          <w:rFonts w:ascii="Times New Roman" w:hAnsi="Times New Roman" w:cs="Times New Roman" w:hint="eastAsia"/>
        </w:rPr>
        <w:t>の</w:t>
      </w:r>
      <w:r w:rsidR="00BD2954" w:rsidRPr="00BD2954">
        <w:rPr>
          <w:rFonts w:ascii="Times New Roman" w:hAnsi="Times New Roman" w:cs="Times New Roman"/>
        </w:rPr>
        <w:t>部門の国家政治顧問を訪れ、食糧安全保障の問題</w:t>
      </w:r>
      <w:r w:rsidR="0001616B">
        <w:rPr>
          <w:rFonts w:ascii="Times New Roman" w:hAnsi="Times New Roman" w:cs="Times New Roman" w:hint="eastAsia"/>
        </w:rPr>
        <w:t>に手を抜かないよう</w:t>
      </w:r>
      <w:r w:rsidR="00BD2954" w:rsidRPr="00BD2954">
        <w:rPr>
          <w:rFonts w:ascii="Times New Roman" w:hAnsi="Times New Roman" w:cs="Times New Roman"/>
        </w:rPr>
        <w:t>促した。</w:t>
      </w:r>
    </w:p>
    <w:p w14:paraId="47D0F662" w14:textId="77777777" w:rsidR="00BD2954" w:rsidRPr="00BD2954" w:rsidRDefault="00BD2954" w:rsidP="00BD2954">
      <w:pPr>
        <w:rPr>
          <w:rFonts w:ascii="Times New Roman" w:hAnsi="Times New Roman" w:cs="Times New Roman"/>
        </w:rPr>
      </w:pPr>
    </w:p>
    <w:p w14:paraId="3688D9CE" w14:textId="6BC502B3" w:rsidR="00BD2954" w:rsidRPr="00BD2954" w:rsidRDefault="00BD2954" w:rsidP="00BD2954">
      <w:pPr>
        <w:rPr>
          <w:rFonts w:ascii="Times New Roman" w:hAnsi="Times New Roman" w:cs="Times New Roman"/>
        </w:rPr>
      </w:pPr>
      <w:r w:rsidRPr="00BD2954">
        <w:rPr>
          <w:rFonts w:ascii="Times New Roman" w:hAnsi="Times New Roman" w:cs="Times New Roman"/>
        </w:rPr>
        <w:t>習氏は</w:t>
      </w:r>
      <w:r w:rsidR="0001616B">
        <w:rPr>
          <w:rFonts w:ascii="Times New Roman" w:hAnsi="Times New Roman" w:cs="Times New Roman" w:hint="eastAsia"/>
        </w:rPr>
        <w:t>、</w:t>
      </w:r>
      <w:r w:rsidRPr="00BD2954">
        <w:rPr>
          <w:rFonts w:ascii="Times New Roman" w:hAnsi="Times New Roman" w:cs="Times New Roman"/>
        </w:rPr>
        <w:t>食糧安全保障は最も基本的な国益の一つであると指摘し「誰が中国を養うのか」と尋ねた。</w:t>
      </w:r>
    </w:p>
    <w:p w14:paraId="3B188343" w14:textId="77777777" w:rsidR="00BD2954" w:rsidRPr="00BD2954" w:rsidRDefault="00BD2954" w:rsidP="00BD2954">
      <w:pPr>
        <w:rPr>
          <w:rFonts w:ascii="Times New Roman" w:hAnsi="Times New Roman" w:cs="Times New Roman"/>
        </w:rPr>
      </w:pPr>
    </w:p>
    <w:p w14:paraId="3670697F" w14:textId="77777777" w:rsidR="00BD2954" w:rsidRPr="00BD2954" w:rsidRDefault="00BD2954" w:rsidP="00BD2954">
      <w:pPr>
        <w:rPr>
          <w:rFonts w:ascii="Times New Roman" w:hAnsi="Times New Roman" w:cs="Times New Roman"/>
        </w:rPr>
      </w:pPr>
      <w:r w:rsidRPr="00BD2954">
        <w:rPr>
          <w:rFonts w:ascii="Times New Roman" w:hAnsi="Times New Roman" w:cs="Times New Roman"/>
        </w:rPr>
        <w:t>「誰が中国を養うのか」</w:t>
      </w:r>
    </w:p>
    <w:p w14:paraId="118C03E8" w14:textId="77777777" w:rsidR="00BD2954" w:rsidRPr="00BD2954" w:rsidRDefault="00BD2954" w:rsidP="00BD2954">
      <w:pPr>
        <w:rPr>
          <w:rFonts w:ascii="Times New Roman" w:hAnsi="Times New Roman" w:cs="Times New Roman"/>
        </w:rPr>
      </w:pPr>
    </w:p>
    <w:p w14:paraId="437E9BCB" w14:textId="2E470484" w:rsidR="00BD2954" w:rsidRPr="00BD2954" w:rsidRDefault="00BD2954" w:rsidP="00BD2954">
      <w:pPr>
        <w:rPr>
          <w:rFonts w:ascii="Times New Roman" w:hAnsi="Times New Roman" w:cs="Times New Roman"/>
        </w:rPr>
      </w:pPr>
      <w:r w:rsidRPr="00BD2954">
        <w:rPr>
          <w:rFonts w:ascii="Times New Roman" w:hAnsi="Times New Roman" w:cs="Times New Roman"/>
        </w:rPr>
        <w:t>習氏は、</w:t>
      </w:r>
      <w:r w:rsidR="00E00E86">
        <w:rPr>
          <w:rFonts w:ascii="Times New Roman" w:hAnsi="Times New Roman" w:cs="Times New Roman" w:hint="eastAsia"/>
        </w:rPr>
        <w:t>食は</w:t>
      </w:r>
      <w:r w:rsidRPr="00BD2954">
        <w:rPr>
          <w:rFonts w:ascii="Times New Roman" w:hAnsi="Times New Roman" w:cs="Times New Roman"/>
        </w:rPr>
        <w:t>何よりも最も重要であり、食糧は人々の最も基本的な必需品であると指摘し、</w:t>
      </w:r>
      <w:r w:rsidRPr="00BD2954">
        <w:rPr>
          <w:rFonts w:ascii="Times New Roman" w:hAnsi="Times New Roman" w:cs="Times New Roman"/>
        </w:rPr>
        <w:t>70</w:t>
      </w:r>
      <w:r w:rsidRPr="00BD2954">
        <w:rPr>
          <w:rFonts w:ascii="Times New Roman" w:hAnsi="Times New Roman" w:cs="Times New Roman"/>
        </w:rPr>
        <w:t>年前</w:t>
      </w:r>
      <w:r w:rsidR="00E00E86">
        <w:rPr>
          <w:rFonts w:ascii="Times New Roman" w:hAnsi="Times New Roman" w:cs="Times New Roman" w:hint="eastAsia"/>
        </w:rPr>
        <w:t>、同国は</w:t>
      </w:r>
      <w:r w:rsidRPr="00BD2954">
        <w:rPr>
          <w:rFonts w:ascii="Times New Roman" w:hAnsi="Times New Roman" w:cs="Times New Roman"/>
        </w:rPr>
        <w:t>4</w:t>
      </w:r>
      <w:r w:rsidRPr="00BD2954">
        <w:rPr>
          <w:rFonts w:ascii="Times New Roman" w:hAnsi="Times New Roman" w:cs="Times New Roman"/>
        </w:rPr>
        <w:t>億人</w:t>
      </w:r>
      <w:r w:rsidR="00E00E86">
        <w:rPr>
          <w:rFonts w:ascii="Times New Roman" w:hAnsi="Times New Roman" w:cs="Times New Roman" w:hint="eastAsia"/>
        </w:rPr>
        <w:t>の人口に十分な食物を提供できなかった</w:t>
      </w:r>
      <w:r w:rsidRPr="00BD2954">
        <w:rPr>
          <w:rFonts w:ascii="Times New Roman" w:hAnsi="Times New Roman" w:cs="Times New Roman"/>
        </w:rPr>
        <w:t>が、今日では</w:t>
      </w:r>
      <w:r w:rsidRPr="00BD2954">
        <w:rPr>
          <w:rFonts w:ascii="Times New Roman" w:hAnsi="Times New Roman" w:cs="Times New Roman"/>
        </w:rPr>
        <w:t>14</w:t>
      </w:r>
      <w:r w:rsidRPr="00BD2954">
        <w:rPr>
          <w:rFonts w:ascii="Times New Roman" w:hAnsi="Times New Roman" w:cs="Times New Roman"/>
        </w:rPr>
        <w:t>億人</w:t>
      </w:r>
      <w:r w:rsidR="00E00E86">
        <w:rPr>
          <w:rFonts w:ascii="Times New Roman" w:hAnsi="Times New Roman" w:cs="Times New Roman" w:hint="eastAsia"/>
        </w:rPr>
        <w:t>の人々</w:t>
      </w:r>
      <w:r w:rsidRPr="00BD2954">
        <w:rPr>
          <w:rFonts w:ascii="Times New Roman" w:hAnsi="Times New Roman" w:cs="Times New Roman"/>
        </w:rPr>
        <w:t>が十分</w:t>
      </w:r>
      <w:r w:rsidR="000159DB">
        <w:rPr>
          <w:rFonts w:ascii="Times New Roman" w:hAnsi="Times New Roman" w:cs="Times New Roman" w:hint="eastAsia"/>
        </w:rPr>
        <w:t>な食物を</w:t>
      </w:r>
      <w:r w:rsidRPr="00BD2954">
        <w:rPr>
          <w:rFonts w:ascii="Times New Roman" w:hAnsi="Times New Roman" w:cs="Times New Roman"/>
        </w:rPr>
        <w:t>得て幅広い選択肢を持っていると語った。</w:t>
      </w:r>
    </w:p>
    <w:p w14:paraId="6B2BA3A5" w14:textId="77777777" w:rsidR="00BD2954" w:rsidRPr="00BD2954" w:rsidRDefault="00BD2954" w:rsidP="00BD2954">
      <w:pPr>
        <w:rPr>
          <w:rFonts w:ascii="Times New Roman" w:hAnsi="Times New Roman" w:cs="Times New Roman"/>
        </w:rPr>
      </w:pPr>
    </w:p>
    <w:p w14:paraId="0431D62C" w14:textId="54EAD637" w:rsidR="00BD2954" w:rsidRPr="00BD2954" w:rsidRDefault="000159DB" w:rsidP="00BD2954">
      <w:pPr>
        <w:rPr>
          <w:rFonts w:ascii="Times New Roman" w:hAnsi="Times New Roman" w:cs="Times New Roman"/>
        </w:rPr>
      </w:pPr>
      <w:r>
        <w:rPr>
          <w:rFonts w:ascii="Times New Roman" w:hAnsi="Times New Roman" w:cs="Times New Roman" w:hint="eastAsia"/>
        </w:rPr>
        <w:t>習氏は、</w:t>
      </w:r>
      <w:r w:rsidR="00BD2954" w:rsidRPr="00BD2954">
        <w:rPr>
          <w:rFonts w:ascii="Times New Roman" w:hAnsi="Times New Roman" w:cs="Times New Roman"/>
        </w:rPr>
        <w:t>中国は世界の耕地の</w:t>
      </w:r>
      <w:r w:rsidR="00BD2954" w:rsidRPr="00BD2954">
        <w:rPr>
          <w:rFonts w:ascii="Times New Roman" w:hAnsi="Times New Roman" w:cs="Times New Roman"/>
        </w:rPr>
        <w:t>9</w:t>
      </w:r>
      <w:r>
        <w:rPr>
          <w:rFonts w:ascii="Times New Roman" w:hAnsi="Times New Roman" w:cs="Times New Roman" w:hint="eastAsia"/>
        </w:rPr>
        <w:t>%</w:t>
      </w:r>
      <w:r w:rsidR="00BD2954" w:rsidRPr="00BD2954">
        <w:rPr>
          <w:rFonts w:ascii="Times New Roman" w:hAnsi="Times New Roman" w:cs="Times New Roman"/>
        </w:rPr>
        <w:t>と淡水資源の</w:t>
      </w:r>
      <w:r w:rsidR="00BD2954" w:rsidRPr="00BD2954">
        <w:rPr>
          <w:rFonts w:ascii="Times New Roman" w:hAnsi="Times New Roman" w:cs="Times New Roman"/>
        </w:rPr>
        <w:t>6</w:t>
      </w:r>
      <w:r>
        <w:rPr>
          <w:rFonts w:ascii="Times New Roman" w:hAnsi="Times New Roman" w:cs="Times New Roman" w:hint="eastAsia"/>
        </w:rPr>
        <w:t>%</w:t>
      </w:r>
      <w:r>
        <w:rPr>
          <w:rFonts w:ascii="Times New Roman" w:hAnsi="Times New Roman" w:cs="Times New Roman" w:hint="eastAsia"/>
        </w:rPr>
        <w:t>によって</w:t>
      </w:r>
      <w:r w:rsidRPr="00BD2954">
        <w:rPr>
          <w:rFonts w:ascii="Times New Roman" w:hAnsi="Times New Roman" w:cs="Times New Roman"/>
        </w:rPr>
        <w:t>世界人口の</w:t>
      </w:r>
      <w:r w:rsidRPr="00BD2954">
        <w:rPr>
          <w:rFonts w:ascii="Times New Roman" w:hAnsi="Times New Roman" w:cs="Times New Roman"/>
        </w:rPr>
        <w:t>5</w:t>
      </w:r>
      <w:r w:rsidRPr="00BD2954">
        <w:rPr>
          <w:rFonts w:ascii="Times New Roman" w:hAnsi="Times New Roman" w:cs="Times New Roman"/>
        </w:rPr>
        <w:t>分の</w:t>
      </w:r>
      <w:r w:rsidRPr="00BD2954">
        <w:rPr>
          <w:rFonts w:ascii="Times New Roman" w:hAnsi="Times New Roman" w:cs="Times New Roman"/>
        </w:rPr>
        <w:t>1</w:t>
      </w:r>
      <w:r>
        <w:rPr>
          <w:rFonts w:ascii="Times New Roman" w:hAnsi="Times New Roman" w:cs="Times New Roman" w:hint="eastAsia"/>
        </w:rPr>
        <w:t>を養うことが</w:t>
      </w:r>
      <w:r w:rsidR="00BD2954" w:rsidRPr="00BD2954">
        <w:rPr>
          <w:rFonts w:ascii="Times New Roman" w:hAnsi="Times New Roman" w:cs="Times New Roman"/>
        </w:rPr>
        <w:t>できると付言した。</w:t>
      </w:r>
    </w:p>
    <w:p w14:paraId="06F218C0" w14:textId="77777777" w:rsidR="00BD2954" w:rsidRPr="00BD2954" w:rsidRDefault="00BD2954" w:rsidP="00BD2954">
      <w:pPr>
        <w:rPr>
          <w:rFonts w:ascii="Times New Roman" w:hAnsi="Times New Roman" w:cs="Times New Roman"/>
        </w:rPr>
      </w:pPr>
    </w:p>
    <w:p w14:paraId="10AC2B29" w14:textId="79C12574" w:rsidR="00BD2954" w:rsidRPr="00BD2954" w:rsidRDefault="00BD2954" w:rsidP="00BD2954">
      <w:pPr>
        <w:rPr>
          <w:rFonts w:ascii="Times New Roman" w:hAnsi="Times New Roman" w:cs="Times New Roman"/>
        </w:rPr>
      </w:pPr>
      <w:r w:rsidRPr="00BD2954">
        <w:rPr>
          <w:rFonts w:ascii="Times New Roman" w:hAnsi="Times New Roman" w:cs="Times New Roman"/>
        </w:rPr>
        <w:t>習氏は</w:t>
      </w:r>
      <w:r w:rsidR="000159DB">
        <w:rPr>
          <w:rFonts w:ascii="Times New Roman" w:hAnsi="Times New Roman" w:cs="Times New Roman" w:hint="eastAsia"/>
        </w:rPr>
        <w:t>、</w:t>
      </w:r>
      <w:r w:rsidRPr="00BD2954">
        <w:rPr>
          <w:rFonts w:ascii="Times New Roman" w:hAnsi="Times New Roman" w:cs="Times New Roman"/>
        </w:rPr>
        <w:t>中国の工業化にもかかわらず、食糧供給は決して取るに足らない問題と見なされるべきではなく、それを解決する</w:t>
      </w:r>
      <w:r w:rsidR="009E6B33">
        <w:rPr>
          <w:rFonts w:ascii="Times New Roman" w:hAnsi="Times New Roman" w:cs="Times New Roman" w:hint="eastAsia"/>
        </w:rPr>
        <w:t>のに</w:t>
      </w:r>
      <w:r w:rsidRPr="00BD2954">
        <w:rPr>
          <w:rFonts w:ascii="Times New Roman" w:hAnsi="Times New Roman" w:cs="Times New Roman"/>
        </w:rPr>
        <w:t>国際市場だけに頼ることはできないと警告した。</w:t>
      </w:r>
    </w:p>
    <w:p w14:paraId="38007A38" w14:textId="77777777" w:rsidR="00BD2954" w:rsidRPr="009E6B33" w:rsidRDefault="00BD2954" w:rsidP="00BD2954">
      <w:pPr>
        <w:rPr>
          <w:rFonts w:ascii="Times New Roman" w:hAnsi="Times New Roman" w:cs="Times New Roman"/>
        </w:rPr>
      </w:pPr>
    </w:p>
    <w:p w14:paraId="055D8446" w14:textId="13DD63FA" w:rsidR="00BD2954" w:rsidRPr="00BD2954" w:rsidRDefault="00BD2954" w:rsidP="00BD2954">
      <w:pPr>
        <w:rPr>
          <w:rFonts w:ascii="Times New Roman" w:hAnsi="Times New Roman" w:cs="Times New Roman"/>
        </w:rPr>
      </w:pPr>
      <w:r w:rsidRPr="00BD2954">
        <w:rPr>
          <w:rFonts w:ascii="Times New Roman" w:hAnsi="Times New Roman" w:cs="Times New Roman"/>
        </w:rPr>
        <w:t>中国指導部は閉幕したばかりの年次中央農村工作会議の間</w:t>
      </w:r>
      <w:r w:rsidR="009E6B33">
        <w:rPr>
          <w:rFonts w:ascii="Times New Roman" w:hAnsi="Times New Roman" w:cs="Times New Roman" w:hint="eastAsia"/>
        </w:rPr>
        <w:t>に、同国は</w:t>
      </w:r>
      <w:r w:rsidRPr="00BD2954">
        <w:rPr>
          <w:rFonts w:ascii="Times New Roman" w:hAnsi="Times New Roman" w:cs="Times New Roman"/>
        </w:rPr>
        <w:t>常に自国の食糧供給を確保しなければならない</w:t>
      </w:r>
      <w:r w:rsidR="009E6B33">
        <w:rPr>
          <w:rFonts w:ascii="Times New Roman" w:hAnsi="Times New Roman" w:cs="Times New Roman" w:hint="eastAsia"/>
        </w:rPr>
        <w:t>と繰り返し主張し、全ての</w:t>
      </w:r>
      <w:r w:rsidRPr="00BD2954">
        <w:rPr>
          <w:rFonts w:ascii="Times New Roman" w:hAnsi="Times New Roman" w:cs="Times New Roman"/>
        </w:rPr>
        <w:t>関係者に農地</w:t>
      </w:r>
      <w:r w:rsidR="00DF2F44">
        <w:rPr>
          <w:rFonts w:ascii="Times New Roman" w:hAnsi="Times New Roman" w:cs="Times New Roman" w:hint="eastAsia"/>
        </w:rPr>
        <w:t>の</w:t>
      </w:r>
      <w:r w:rsidRPr="00BD2954">
        <w:rPr>
          <w:rFonts w:ascii="Times New Roman" w:hAnsi="Times New Roman" w:cs="Times New Roman"/>
        </w:rPr>
        <w:t>保護と穀物生産</w:t>
      </w:r>
      <w:r w:rsidR="00DF2F44">
        <w:rPr>
          <w:rFonts w:ascii="Times New Roman" w:hAnsi="Times New Roman" w:cs="Times New Roman" w:hint="eastAsia"/>
        </w:rPr>
        <w:t>の</w:t>
      </w:r>
      <w:r w:rsidRPr="00BD2954">
        <w:rPr>
          <w:rFonts w:ascii="Times New Roman" w:hAnsi="Times New Roman" w:cs="Times New Roman"/>
        </w:rPr>
        <w:t>安定化の</w:t>
      </w:r>
      <w:r w:rsidR="00DF2F44">
        <w:rPr>
          <w:rFonts w:ascii="Times New Roman" w:hAnsi="Times New Roman" w:cs="Times New Roman" w:hint="eastAsia"/>
        </w:rPr>
        <w:t>ために自らの役割を果たすよう</w:t>
      </w:r>
      <w:r w:rsidRPr="00BD2954">
        <w:rPr>
          <w:rFonts w:ascii="Times New Roman" w:hAnsi="Times New Roman" w:cs="Times New Roman"/>
        </w:rPr>
        <w:t>促した。</w:t>
      </w:r>
    </w:p>
    <w:p w14:paraId="6FA8214E" w14:textId="77777777" w:rsidR="00BD2954" w:rsidRPr="00BD2954" w:rsidRDefault="00BD2954" w:rsidP="00BD2954">
      <w:pPr>
        <w:rPr>
          <w:rFonts w:ascii="Times New Roman" w:hAnsi="Times New Roman" w:cs="Times New Roman"/>
        </w:rPr>
      </w:pPr>
    </w:p>
    <w:p w14:paraId="2012B02A" w14:textId="025E59C2" w:rsidR="00BD2954" w:rsidRPr="00BD2954" w:rsidRDefault="00BD2954" w:rsidP="00BD2954">
      <w:pPr>
        <w:rPr>
          <w:rFonts w:ascii="Times New Roman" w:hAnsi="Times New Roman" w:cs="Times New Roman"/>
        </w:rPr>
      </w:pPr>
      <w:r w:rsidRPr="00BD2954">
        <w:rPr>
          <w:rFonts w:ascii="Times New Roman" w:hAnsi="Times New Roman" w:cs="Times New Roman"/>
        </w:rPr>
        <w:t>食糧安全保障</w:t>
      </w:r>
      <w:r w:rsidR="00DF2F44">
        <w:rPr>
          <w:rFonts w:ascii="Times New Roman" w:hAnsi="Times New Roman" w:cs="Times New Roman" w:hint="eastAsia"/>
        </w:rPr>
        <w:t>の</w:t>
      </w:r>
      <w:r w:rsidRPr="00BD2954">
        <w:rPr>
          <w:rFonts w:ascii="Times New Roman" w:hAnsi="Times New Roman" w:cs="Times New Roman"/>
        </w:rPr>
        <w:t>確保に関する中国の姿勢は何年も変わっていない。習氏は</w:t>
      </w:r>
      <w:r w:rsidRPr="00BD2954">
        <w:rPr>
          <w:rFonts w:ascii="Times New Roman" w:hAnsi="Times New Roman" w:cs="Times New Roman"/>
        </w:rPr>
        <w:t>2013</w:t>
      </w:r>
      <w:r w:rsidRPr="00BD2954">
        <w:rPr>
          <w:rFonts w:ascii="Times New Roman" w:hAnsi="Times New Roman" w:cs="Times New Roman"/>
        </w:rPr>
        <w:t>年に開かれた年次中央経済工作会議で、食糧安全保障の確保は長期的な課題であり</w:t>
      </w:r>
      <w:r w:rsidR="00EA1190">
        <w:rPr>
          <w:rFonts w:ascii="Times New Roman" w:hAnsi="Times New Roman" w:cs="Times New Roman" w:hint="eastAsia"/>
        </w:rPr>
        <w:t>続けると述べており</w:t>
      </w:r>
      <w:r w:rsidR="00DF2F44">
        <w:rPr>
          <w:rFonts w:ascii="Times New Roman" w:hAnsi="Times New Roman" w:cs="Times New Roman" w:hint="eastAsia"/>
        </w:rPr>
        <w:t>、従って</w:t>
      </w:r>
      <w:r w:rsidRPr="00BD2954">
        <w:rPr>
          <w:rFonts w:ascii="Times New Roman" w:hAnsi="Times New Roman" w:cs="Times New Roman"/>
        </w:rPr>
        <w:t>、国が農業、特に穀物生産に対して</w:t>
      </w:r>
      <w:r w:rsidR="00DF2F44">
        <w:rPr>
          <w:rFonts w:ascii="Times New Roman" w:hAnsi="Times New Roman" w:cs="Times New Roman" w:hint="eastAsia"/>
        </w:rPr>
        <w:t>全面的</w:t>
      </w:r>
      <w:r w:rsidRPr="00BD2954">
        <w:rPr>
          <w:rFonts w:ascii="Times New Roman" w:hAnsi="Times New Roman" w:cs="Times New Roman"/>
        </w:rPr>
        <w:t>かつ長期</w:t>
      </w:r>
      <w:r w:rsidR="00DF2F44">
        <w:rPr>
          <w:rFonts w:ascii="Times New Roman" w:hAnsi="Times New Roman" w:cs="Times New Roman" w:hint="eastAsia"/>
        </w:rPr>
        <w:t>的な</w:t>
      </w:r>
      <w:r w:rsidRPr="00BD2954">
        <w:rPr>
          <w:rFonts w:ascii="Times New Roman" w:hAnsi="Times New Roman" w:cs="Times New Roman"/>
        </w:rPr>
        <w:t>支援を提供すること</w:t>
      </w:r>
      <w:r w:rsidR="00EA1190">
        <w:rPr>
          <w:rFonts w:ascii="Times New Roman" w:hAnsi="Times New Roman" w:cs="Times New Roman" w:hint="eastAsia"/>
        </w:rPr>
        <w:t>は</w:t>
      </w:r>
      <w:r w:rsidRPr="00BD2954">
        <w:rPr>
          <w:rFonts w:ascii="Times New Roman" w:hAnsi="Times New Roman" w:cs="Times New Roman"/>
        </w:rPr>
        <w:t>不可欠である。</w:t>
      </w:r>
    </w:p>
    <w:p w14:paraId="07FCF46F" w14:textId="77777777" w:rsidR="00BD2954" w:rsidRPr="00BD2954" w:rsidRDefault="00BD2954" w:rsidP="00BD2954">
      <w:pPr>
        <w:rPr>
          <w:rFonts w:ascii="Times New Roman" w:hAnsi="Times New Roman" w:cs="Times New Roman"/>
        </w:rPr>
      </w:pPr>
    </w:p>
    <w:p w14:paraId="0E39EA25" w14:textId="77777777" w:rsidR="00BD2954" w:rsidRPr="00BD2954" w:rsidRDefault="00BD2954" w:rsidP="00BD2954">
      <w:pPr>
        <w:rPr>
          <w:rFonts w:ascii="Times New Roman" w:hAnsi="Times New Roman" w:cs="Times New Roman"/>
        </w:rPr>
      </w:pPr>
      <w:r w:rsidRPr="00BD2954">
        <w:rPr>
          <w:rFonts w:ascii="Times New Roman" w:hAnsi="Times New Roman" w:cs="Times New Roman"/>
        </w:rPr>
        <w:t>「科学と技術が鍵」</w:t>
      </w:r>
    </w:p>
    <w:p w14:paraId="5ED83A2C" w14:textId="77777777" w:rsidR="00BD2954" w:rsidRPr="00BD2954" w:rsidRDefault="00BD2954" w:rsidP="00BD2954">
      <w:pPr>
        <w:rPr>
          <w:rFonts w:ascii="Times New Roman" w:hAnsi="Times New Roman" w:cs="Times New Roman"/>
        </w:rPr>
      </w:pPr>
    </w:p>
    <w:p w14:paraId="283C94AF" w14:textId="696E0DEB" w:rsidR="00BD2954" w:rsidRPr="00BD2954" w:rsidRDefault="00BD2954" w:rsidP="00BD2954">
      <w:pPr>
        <w:rPr>
          <w:rFonts w:ascii="Times New Roman" w:hAnsi="Times New Roman" w:cs="Times New Roman"/>
        </w:rPr>
      </w:pPr>
      <w:r w:rsidRPr="00BD2954">
        <w:rPr>
          <w:rFonts w:ascii="Times New Roman" w:hAnsi="Times New Roman" w:cs="Times New Roman"/>
        </w:rPr>
        <w:t>習氏は</w:t>
      </w:r>
      <w:r w:rsidR="00EA1190">
        <w:rPr>
          <w:rFonts w:ascii="Times New Roman" w:hAnsi="Times New Roman" w:cs="Times New Roman" w:hint="eastAsia"/>
        </w:rPr>
        <w:t>、</w:t>
      </w:r>
      <w:r w:rsidRPr="00BD2954">
        <w:rPr>
          <w:rFonts w:ascii="Times New Roman" w:hAnsi="Times New Roman" w:cs="Times New Roman"/>
        </w:rPr>
        <w:t>遺伝資源の安全保障は国家</w:t>
      </w:r>
      <w:r w:rsidR="00EA1190">
        <w:rPr>
          <w:rFonts w:ascii="Times New Roman" w:hAnsi="Times New Roman" w:cs="Times New Roman" w:hint="eastAsia"/>
        </w:rPr>
        <w:t>の</w:t>
      </w:r>
      <w:r w:rsidRPr="00BD2954">
        <w:rPr>
          <w:rFonts w:ascii="Times New Roman" w:hAnsi="Times New Roman" w:cs="Times New Roman"/>
        </w:rPr>
        <w:t>安全保障に関連していると強調した。</w:t>
      </w:r>
    </w:p>
    <w:p w14:paraId="3720CA3A" w14:textId="77777777" w:rsidR="00BD2954" w:rsidRPr="00BD2954" w:rsidRDefault="00BD2954" w:rsidP="00BD2954">
      <w:pPr>
        <w:rPr>
          <w:rFonts w:ascii="Times New Roman" w:hAnsi="Times New Roman" w:cs="Times New Roman"/>
        </w:rPr>
      </w:pPr>
    </w:p>
    <w:p w14:paraId="7FFAE5F0" w14:textId="36982F42" w:rsidR="00BD2954" w:rsidRPr="00BD2954" w:rsidRDefault="00BD2954" w:rsidP="00BD2954">
      <w:pPr>
        <w:rPr>
          <w:rFonts w:ascii="Times New Roman" w:hAnsi="Times New Roman" w:cs="Times New Roman"/>
        </w:rPr>
      </w:pPr>
      <w:r w:rsidRPr="00BD2954">
        <w:rPr>
          <w:rFonts w:ascii="Times New Roman" w:hAnsi="Times New Roman" w:cs="Times New Roman"/>
        </w:rPr>
        <w:t>習氏は</w:t>
      </w:r>
      <w:r w:rsidR="00EA1190">
        <w:rPr>
          <w:rFonts w:ascii="Times New Roman" w:hAnsi="Times New Roman" w:cs="Times New Roman" w:hint="eastAsia"/>
        </w:rPr>
        <w:t>、同</w:t>
      </w:r>
      <w:r w:rsidRPr="00BD2954">
        <w:rPr>
          <w:rFonts w:ascii="Times New Roman" w:hAnsi="Times New Roman" w:cs="Times New Roman"/>
        </w:rPr>
        <w:t>国の種子産業</w:t>
      </w:r>
      <w:r w:rsidR="00EA1190">
        <w:rPr>
          <w:rFonts w:ascii="Times New Roman" w:hAnsi="Times New Roman" w:cs="Times New Roman" w:hint="eastAsia"/>
        </w:rPr>
        <w:t>を</w:t>
      </w:r>
      <w:r w:rsidRPr="00BD2954">
        <w:rPr>
          <w:rFonts w:ascii="Times New Roman" w:hAnsi="Times New Roman" w:cs="Times New Roman"/>
        </w:rPr>
        <w:t>発展</w:t>
      </w:r>
      <w:r w:rsidR="00EA1190">
        <w:rPr>
          <w:rFonts w:ascii="Times New Roman" w:hAnsi="Times New Roman" w:cs="Times New Roman" w:hint="eastAsia"/>
        </w:rPr>
        <w:t>させるために</w:t>
      </w:r>
      <w:r w:rsidRPr="00BD2954">
        <w:rPr>
          <w:rFonts w:ascii="Times New Roman" w:hAnsi="Times New Roman" w:cs="Times New Roman"/>
        </w:rPr>
        <w:t>は、種子技術</w:t>
      </w:r>
      <w:r w:rsidR="00AD1D43">
        <w:rPr>
          <w:rFonts w:ascii="Times New Roman" w:hAnsi="Times New Roman" w:cs="Times New Roman" w:hint="eastAsia"/>
        </w:rPr>
        <w:t>の</w:t>
      </w:r>
      <w:r w:rsidRPr="00BD2954">
        <w:rPr>
          <w:rFonts w:ascii="Times New Roman" w:hAnsi="Times New Roman" w:cs="Times New Roman"/>
        </w:rPr>
        <w:t>自立を高め、</w:t>
      </w:r>
      <w:r w:rsidR="00AD1D43">
        <w:rPr>
          <w:rFonts w:ascii="Times New Roman" w:hAnsi="Times New Roman" w:cs="Times New Roman" w:hint="eastAsia"/>
        </w:rPr>
        <w:t>同</w:t>
      </w:r>
      <w:r w:rsidRPr="00BD2954">
        <w:rPr>
          <w:rFonts w:ascii="Times New Roman" w:hAnsi="Times New Roman" w:cs="Times New Roman"/>
        </w:rPr>
        <w:t>国の種子資源が自立し</w:t>
      </w:r>
      <w:r w:rsidR="00AD1D43">
        <w:rPr>
          <w:rFonts w:ascii="Times New Roman" w:hAnsi="Times New Roman" w:cs="Times New Roman" w:hint="eastAsia"/>
        </w:rPr>
        <w:t>て</w:t>
      </w:r>
      <w:r w:rsidRPr="00BD2954">
        <w:rPr>
          <w:rFonts w:ascii="Times New Roman" w:hAnsi="Times New Roman" w:cs="Times New Roman"/>
        </w:rPr>
        <w:t>、より適切に管理されるようにする</w:t>
      </w:r>
      <w:r w:rsidR="00AD1D43">
        <w:rPr>
          <w:rFonts w:ascii="Times New Roman" w:hAnsi="Times New Roman" w:cs="Times New Roman" w:hint="eastAsia"/>
        </w:rPr>
        <w:t>努力</w:t>
      </w:r>
      <w:r w:rsidRPr="00BD2954">
        <w:rPr>
          <w:rFonts w:ascii="Times New Roman" w:hAnsi="Times New Roman" w:cs="Times New Roman"/>
        </w:rPr>
        <w:t>が必要であると述べ、農業科学メカニズム</w:t>
      </w:r>
      <w:r w:rsidR="00AD1D43">
        <w:rPr>
          <w:rFonts w:ascii="Times New Roman" w:hAnsi="Times New Roman" w:cs="Times New Roman" w:hint="eastAsia"/>
        </w:rPr>
        <w:t>の</w:t>
      </w:r>
      <w:r w:rsidRPr="00BD2954">
        <w:rPr>
          <w:rFonts w:ascii="Times New Roman" w:hAnsi="Times New Roman" w:cs="Times New Roman"/>
        </w:rPr>
        <w:t>改革</w:t>
      </w:r>
      <w:r w:rsidR="00AD1D43">
        <w:rPr>
          <w:rFonts w:ascii="Times New Roman" w:hAnsi="Times New Roman" w:cs="Times New Roman" w:hint="eastAsia"/>
        </w:rPr>
        <w:t>の重要性</w:t>
      </w:r>
      <w:r w:rsidRPr="00BD2954">
        <w:rPr>
          <w:rFonts w:ascii="Times New Roman" w:hAnsi="Times New Roman" w:cs="Times New Roman"/>
        </w:rPr>
        <w:t>とイノベーションにおける企業の</w:t>
      </w:r>
      <w:r w:rsidR="00AD1D43">
        <w:rPr>
          <w:rFonts w:ascii="Times New Roman" w:hAnsi="Times New Roman" w:cs="Times New Roman" w:hint="eastAsia"/>
        </w:rPr>
        <w:t>重要</w:t>
      </w:r>
      <w:r w:rsidRPr="00BD2954">
        <w:rPr>
          <w:rFonts w:ascii="Times New Roman" w:hAnsi="Times New Roman" w:cs="Times New Roman"/>
        </w:rPr>
        <w:t>な役割を強調した。</w:t>
      </w:r>
    </w:p>
    <w:p w14:paraId="57542458" w14:textId="77777777" w:rsidR="00BD2954" w:rsidRPr="00AD1D43" w:rsidRDefault="00BD2954" w:rsidP="00BD2954">
      <w:pPr>
        <w:rPr>
          <w:rFonts w:ascii="Times New Roman" w:hAnsi="Times New Roman" w:cs="Times New Roman"/>
        </w:rPr>
      </w:pPr>
    </w:p>
    <w:p w14:paraId="52031D0F" w14:textId="67575A63" w:rsidR="00BD2954" w:rsidRPr="00BD2954" w:rsidRDefault="00BD2954" w:rsidP="00BD2954">
      <w:pPr>
        <w:rPr>
          <w:rFonts w:ascii="Times New Roman" w:hAnsi="Times New Roman" w:cs="Times New Roman"/>
        </w:rPr>
      </w:pPr>
      <w:r w:rsidRPr="00BD2954">
        <w:rPr>
          <w:rFonts w:ascii="Times New Roman" w:hAnsi="Times New Roman" w:cs="Times New Roman"/>
        </w:rPr>
        <w:t>習氏は、外食産業における食品廃棄物の廃絶は長期的な課題であり、われわれは</w:t>
      </w:r>
      <w:r w:rsidR="00D56B5F" w:rsidRPr="00BD2954">
        <w:rPr>
          <w:rFonts w:ascii="Times New Roman" w:hAnsi="Times New Roman" w:cs="Times New Roman"/>
        </w:rPr>
        <w:t>資源保護</w:t>
      </w:r>
      <w:r w:rsidR="00D56B5F">
        <w:rPr>
          <w:rFonts w:ascii="Times New Roman" w:hAnsi="Times New Roman" w:cs="Times New Roman" w:hint="eastAsia"/>
        </w:rPr>
        <w:t>の</w:t>
      </w:r>
      <w:r w:rsidR="00D56B5F" w:rsidRPr="00BD2954">
        <w:rPr>
          <w:rFonts w:ascii="Times New Roman" w:hAnsi="Times New Roman" w:cs="Times New Roman"/>
        </w:rPr>
        <w:t>社会</w:t>
      </w:r>
      <w:r w:rsidR="00D56B5F">
        <w:rPr>
          <w:rFonts w:ascii="Times New Roman" w:hAnsi="Times New Roman" w:cs="Times New Roman" w:hint="eastAsia"/>
        </w:rPr>
        <w:t>を</w:t>
      </w:r>
      <w:r w:rsidR="00D56B5F" w:rsidRPr="00BD2954">
        <w:rPr>
          <w:rFonts w:ascii="Times New Roman" w:hAnsi="Times New Roman" w:cs="Times New Roman"/>
        </w:rPr>
        <w:t>構築</w:t>
      </w:r>
      <w:r w:rsidR="00D56B5F">
        <w:rPr>
          <w:rFonts w:ascii="Times New Roman" w:hAnsi="Times New Roman" w:cs="Times New Roman" w:hint="eastAsia"/>
        </w:rPr>
        <w:t>するために絶えず</w:t>
      </w:r>
      <w:r w:rsidRPr="00BD2954">
        <w:rPr>
          <w:rFonts w:ascii="Times New Roman" w:hAnsi="Times New Roman" w:cs="Times New Roman"/>
        </w:rPr>
        <w:t>努力</w:t>
      </w:r>
      <w:r w:rsidR="00D56B5F">
        <w:rPr>
          <w:rFonts w:ascii="Times New Roman" w:hAnsi="Times New Roman" w:cs="Times New Roman" w:hint="eastAsia"/>
        </w:rPr>
        <w:t>して</w:t>
      </w:r>
      <w:r w:rsidRPr="00BD2954">
        <w:rPr>
          <w:rFonts w:ascii="Times New Roman" w:hAnsi="Times New Roman" w:cs="Times New Roman"/>
        </w:rPr>
        <w:t>取り組む必要があると付言した。</w:t>
      </w:r>
    </w:p>
    <w:p w14:paraId="5C7EA12A" w14:textId="77777777" w:rsidR="00BD2954" w:rsidRPr="00D56B5F" w:rsidRDefault="00BD2954" w:rsidP="00BD2954">
      <w:pPr>
        <w:rPr>
          <w:rFonts w:ascii="Times New Roman" w:hAnsi="Times New Roman" w:cs="Times New Roman"/>
        </w:rPr>
      </w:pPr>
    </w:p>
    <w:p w14:paraId="00F9A480" w14:textId="64EB31E0" w:rsidR="00BD2954" w:rsidRPr="00BD2954" w:rsidRDefault="00BD2954" w:rsidP="00BD2954">
      <w:pPr>
        <w:rPr>
          <w:rFonts w:ascii="Times New Roman" w:hAnsi="Times New Roman" w:cs="Times New Roman"/>
        </w:rPr>
      </w:pPr>
      <w:r w:rsidRPr="00BD2954">
        <w:rPr>
          <w:rFonts w:ascii="Times New Roman" w:hAnsi="Times New Roman" w:cs="Times New Roman"/>
        </w:rPr>
        <w:t>中国は、第</w:t>
      </w:r>
      <w:r w:rsidRPr="00BD2954">
        <w:rPr>
          <w:rFonts w:ascii="Times New Roman" w:hAnsi="Times New Roman" w:cs="Times New Roman"/>
        </w:rPr>
        <w:t>14</w:t>
      </w:r>
      <w:r w:rsidRPr="00BD2954">
        <w:rPr>
          <w:rFonts w:ascii="Times New Roman" w:hAnsi="Times New Roman" w:cs="Times New Roman"/>
        </w:rPr>
        <w:t>次</w:t>
      </w:r>
      <w:r w:rsidRPr="00BD2954">
        <w:rPr>
          <w:rFonts w:ascii="Times New Roman" w:hAnsi="Times New Roman" w:cs="Times New Roman"/>
        </w:rPr>
        <w:t>5</w:t>
      </w:r>
      <w:r w:rsidRPr="00BD2954">
        <w:rPr>
          <w:rFonts w:ascii="Times New Roman" w:hAnsi="Times New Roman" w:cs="Times New Roman"/>
        </w:rPr>
        <w:t>カ年計画の</w:t>
      </w:r>
      <w:r w:rsidR="00D56B5F">
        <w:rPr>
          <w:rFonts w:ascii="Times New Roman" w:hAnsi="Times New Roman" w:cs="Times New Roman" w:hint="eastAsia"/>
        </w:rPr>
        <w:t>中国農業科学院（</w:t>
      </w:r>
      <w:r w:rsidRPr="00BD2954">
        <w:rPr>
          <w:rFonts w:ascii="Times New Roman" w:hAnsi="Times New Roman" w:cs="Times New Roman"/>
        </w:rPr>
        <w:t>Chinese Academy of Agricultural Sciences</w:t>
      </w:r>
      <w:r w:rsidR="00D56B5F">
        <w:rPr>
          <w:rFonts w:ascii="Times New Roman" w:hAnsi="Times New Roman" w:cs="Times New Roman" w:hint="eastAsia"/>
        </w:rPr>
        <w:t>、</w:t>
      </w:r>
      <w:r w:rsidRPr="00BD2954">
        <w:rPr>
          <w:rFonts w:ascii="Times New Roman" w:hAnsi="Times New Roman" w:cs="Times New Roman"/>
        </w:rPr>
        <w:t>CAAS</w:t>
      </w:r>
      <w:r w:rsidRPr="00BD2954">
        <w:rPr>
          <w:rFonts w:ascii="Times New Roman" w:hAnsi="Times New Roman" w:cs="Times New Roman"/>
        </w:rPr>
        <w:t>）の開発ガイドラインに従い、</w:t>
      </w:r>
      <w:r w:rsidRPr="00BD2954">
        <w:rPr>
          <w:rFonts w:ascii="Times New Roman" w:hAnsi="Times New Roman" w:cs="Times New Roman"/>
        </w:rPr>
        <w:t>2025</w:t>
      </w:r>
      <w:r w:rsidRPr="00BD2954">
        <w:rPr>
          <w:rFonts w:ascii="Times New Roman" w:hAnsi="Times New Roman" w:cs="Times New Roman"/>
        </w:rPr>
        <w:t>年までに近代的な農業科学</w:t>
      </w:r>
      <w:r w:rsidR="00D56B5F">
        <w:rPr>
          <w:rFonts w:ascii="Times New Roman" w:hAnsi="Times New Roman" w:cs="Times New Roman" w:hint="eastAsia"/>
        </w:rPr>
        <w:t>・</w:t>
      </w:r>
      <w:r w:rsidRPr="00BD2954">
        <w:rPr>
          <w:rFonts w:ascii="Times New Roman" w:hAnsi="Times New Roman" w:cs="Times New Roman"/>
        </w:rPr>
        <w:t>技術革新システムを確立することを目指している。</w:t>
      </w:r>
    </w:p>
    <w:p w14:paraId="0428669F" w14:textId="77777777" w:rsidR="00BD2954" w:rsidRPr="00BD2954" w:rsidRDefault="00BD2954" w:rsidP="00BD2954">
      <w:pPr>
        <w:rPr>
          <w:rFonts w:ascii="Times New Roman" w:hAnsi="Times New Roman" w:cs="Times New Roman"/>
        </w:rPr>
      </w:pPr>
    </w:p>
    <w:p w14:paraId="1CF58402" w14:textId="6AA61C1E" w:rsidR="00BD2954" w:rsidRPr="00BD2954" w:rsidRDefault="00F8381B" w:rsidP="00BD2954">
      <w:pPr>
        <w:rPr>
          <w:rFonts w:ascii="Times New Roman" w:hAnsi="Times New Roman" w:cs="Times New Roman"/>
        </w:rPr>
      </w:pPr>
      <w:r>
        <w:rPr>
          <w:rFonts w:ascii="Times New Roman" w:hAnsi="Times New Roman" w:cs="Times New Roman" w:hint="eastAsia"/>
        </w:rPr>
        <w:t>議論の中で、</w:t>
      </w:r>
      <w:r w:rsidR="00BD2954" w:rsidRPr="00BD2954">
        <w:rPr>
          <w:rFonts w:ascii="Times New Roman" w:hAnsi="Times New Roman" w:cs="Times New Roman"/>
        </w:rPr>
        <w:t>習氏はまた、社会保障の高品質開発を促進するために継続的な取り組みが必要であり、人々の幸福を確保するためにより良い社会的セーフティ</w:t>
      </w:r>
      <w:r>
        <w:rPr>
          <w:rFonts w:ascii="Times New Roman" w:hAnsi="Times New Roman" w:cs="Times New Roman" w:hint="eastAsia"/>
        </w:rPr>
        <w:t>ー</w:t>
      </w:r>
      <w:r w:rsidR="00BD2954" w:rsidRPr="00BD2954">
        <w:rPr>
          <w:rFonts w:ascii="Times New Roman" w:hAnsi="Times New Roman" w:cs="Times New Roman"/>
        </w:rPr>
        <w:t>ネット</w:t>
      </w:r>
      <w:r>
        <w:rPr>
          <w:rFonts w:ascii="Times New Roman" w:hAnsi="Times New Roman" w:cs="Times New Roman" w:hint="eastAsia"/>
        </w:rPr>
        <w:t>が</w:t>
      </w:r>
      <w:r w:rsidR="00BD2954" w:rsidRPr="00BD2954">
        <w:rPr>
          <w:rFonts w:ascii="Times New Roman" w:hAnsi="Times New Roman" w:cs="Times New Roman"/>
        </w:rPr>
        <w:t>さらに開発</w:t>
      </w:r>
      <w:r>
        <w:rPr>
          <w:rFonts w:ascii="Times New Roman" w:hAnsi="Times New Roman" w:cs="Times New Roman" w:hint="eastAsia"/>
        </w:rPr>
        <w:t>されなければならない</w:t>
      </w:r>
      <w:r w:rsidR="00BD2954" w:rsidRPr="00BD2954">
        <w:rPr>
          <w:rFonts w:ascii="Times New Roman" w:hAnsi="Times New Roman" w:cs="Times New Roman"/>
        </w:rPr>
        <w:t>と述べた。</w:t>
      </w:r>
    </w:p>
    <w:p w14:paraId="11D60014" w14:textId="77777777" w:rsidR="00BD2954" w:rsidRPr="00BD2954" w:rsidRDefault="00BD2954" w:rsidP="00BD2954">
      <w:pPr>
        <w:rPr>
          <w:rFonts w:ascii="Times New Roman" w:hAnsi="Times New Roman" w:cs="Times New Roman"/>
        </w:rPr>
      </w:pPr>
    </w:p>
    <w:p w14:paraId="59CDAE0F" w14:textId="724B9B8A" w:rsidR="00BD2954" w:rsidRPr="00BD2954" w:rsidRDefault="005C4B18" w:rsidP="00BD2954">
      <w:pPr>
        <w:rPr>
          <w:rFonts w:ascii="Times New Roman" w:hAnsi="Times New Roman" w:cs="Times New Roman"/>
        </w:rPr>
      </w:pPr>
      <w:hyperlink r:id="rId5" w:history="1">
        <w:r w:rsidR="0001616B" w:rsidRPr="00141D61">
          <w:rPr>
            <w:rStyle w:val="a3"/>
            <w:rFonts w:ascii="Times New Roman" w:hAnsi="Times New Roman" w:cs="Times New Roman"/>
          </w:rPr>
          <w:t>https://news.cgtn.com/news/2022-03-07/Ensuring-food-security-highlighted-in-China-s-Two-Sessions-18cS6l7P3Ow/index.html</w:t>
        </w:r>
      </w:hyperlink>
      <w:r w:rsidR="0001616B">
        <w:rPr>
          <w:rFonts w:ascii="Times New Roman" w:hAnsi="Times New Roman" w:cs="Times New Roman"/>
        </w:rPr>
        <w:t xml:space="preserve"> </w:t>
      </w:r>
    </w:p>
    <w:p w14:paraId="429B4CC7" w14:textId="77777777" w:rsidR="00BD2954" w:rsidRPr="00BD2954" w:rsidRDefault="00BD2954" w:rsidP="00BD2954">
      <w:pPr>
        <w:rPr>
          <w:rFonts w:ascii="Times New Roman" w:hAnsi="Times New Roman" w:cs="Times New Roman"/>
        </w:rPr>
      </w:pPr>
    </w:p>
    <w:p w14:paraId="0B03CE26" w14:textId="5ADD4FD9" w:rsidR="00CF3677" w:rsidRPr="00BD2954" w:rsidRDefault="00BD2954" w:rsidP="00BD2954">
      <w:pPr>
        <w:rPr>
          <w:rFonts w:ascii="Times New Roman" w:hAnsi="Times New Roman" w:cs="Times New Roman"/>
        </w:rPr>
      </w:pPr>
      <w:r w:rsidRPr="00BD2954">
        <w:rPr>
          <w:rFonts w:ascii="Times New Roman" w:hAnsi="Times New Roman" w:cs="Times New Roman"/>
        </w:rPr>
        <w:t>ソース：</w:t>
      </w:r>
      <w:r w:rsidRPr="00BD2954">
        <w:rPr>
          <w:rFonts w:ascii="Times New Roman" w:hAnsi="Times New Roman" w:cs="Times New Roman"/>
        </w:rPr>
        <w:t>CGTN</w:t>
      </w:r>
    </w:p>
    <w:sectPr w:rsidR="00CF3677" w:rsidRPr="00BD2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4"/>
    <w:rsid w:val="000159DB"/>
    <w:rsid w:val="0001616B"/>
    <w:rsid w:val="003A4386"/>
    <w:rsid w:val="005C4B18"/>
    <w:rsid w:val="006320E2"/>
    <w:rsid w:val="007549F4"/>
    <w:rsid w:val="007B1531"/>
    <w:rsid w:val="00893E2D"/>
    <w:rsid w:val="009E6B33"/>
    <w:rsid w:val="00AD1D43"/>
    <w:rsid w:val="00BD2954"/>
    <w:rsid w:val="00CF3677"/>
    <w:rsid w:val="00D56B5F"/>
    <w:rsid w:val="00DF2F44"/>
    <w:rsid w:val="00E00E86"/>
    <w:rsid w:val="00EA1190"/>
    <w:rsid w:val="00F8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65889"/>
  <w15:chartTrackingRefBased/>
  <w15:docId w15:val="{F615B66C-0EB4-46CF-92EA-279B4FA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E2D"/>
    <w:rPr>
      <w:color w:val="0563C1" w:themeColor="hyperlink"/>
      <w:u w:val="single"/>
    </w:rPr>
  </w:style>
  <w:style w:type="character" w:styleId="a4">
    <w:name w:val="Unresolved Mention"/>
    <w:basedOn w:val="a0"/>
    <w:uiPriority w:val="99"/>
    <w:semiHidden/>
    <w:unhideWhenUsed/>
    <w:rsid w:val="0089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cgtn.com/news/2022-03-07/Ensuring-food-security-highlighted-in-China-s-Two-Sessions-18cS6l7P3Ow/index.html" TargetMode="External"/><Relationship Id="rId4" Type="http://schemas.openxmlformats.org/officeDocument/2006/relationships/hyperlink" Target="https://www.youtube.com/watch?v=jUe5sBuCNM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みどり 森田</cp:lastModifiedBy>
  <cp:revision>5</cp:revision>
  <dcterms:created xsi:type="dcterms:W3CDTF">2022-03-08T03:42:00Z</dcterms:created>
  <dcterms:modified xsi:type="dcterms:W3CDTF">2022-03-08T03:44:00Z</dcterms:modified>
</cp:coreProperties>
</file>