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F1" w:rsidRDefault="008935A6" w:rsidP="009830B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“</w:t>
      </w:r>
      <w:r w:rsidRPr="008935A6">
        <w:rPr>
          <w:rFonts w:ascii="Tahoma" w:hAnsi="Tahoma" w:cs="Tahoma"/>
          <w:b/>
          <w:bCs/>
          <w:sz w:val="24"/>
          <w:szCs w:val="24"/>
          <w:cs/>
        </w:rPr>
        <w:t>ยูนิแพลต</w:t>
      </w:r>
      <w:r>
        <w:rPr>
          <w:rFonts w:ascii="Tahoma" w:hAnsi="Tahoma" w:cs="Tahoma"/>
          <w:b/>
          <w:bCs/>
          <w:sz w:val="24"/>
          <w:szCs w:val="24"/>
        </w:rPr>
        <w:t>”</w:t>
      </w:r>
      <w:r w:rsidRPr="008935A6">
        <w:rPr>
          <w:rFonts w:ascii="Tahoma" w:hAnsi="Tahoma" w:cs="Tahoma"/>
          <w:b/>
          <w:bCs/>
          <w:sz w:val="24"/>
          <w:szCs w:val="24"/>
          <w:cs/>
        </w:rPr>
        <w:t xml:space="preserve"> โดยยูนิฟาย แพลตฟอร์ม เอจี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 w:hint="cs"/>
          <w:b/>
          <w:bCs/>
          <w:sz w:val="24"/>
          <w:szCs w:val="24"/>
          <w:cs/>
        </w:rPr>
        <w:t xml:space="preserve">และ </w:t>
      </w:r>
      <w:r>
        <w:rPr>
          <w:rFonts w:ascii="Tahoma" w:hAnsi="Tahoma" w:cs="Tahoma"/>
          <w:b/>
          <w:bCs/>
          <w:sz w:val="24"/>
          <w:szCs w:val="24"/>
        </w:rPr>
        <w:t>“</w:t>
      </w:r>
      <w:r>
        <w:rPr>
          <w:rFonts w:ascii="Tahoma" w:hAnsi="Tahoma" w:cs="Tahoma" w:hint="cs"/>
          <w:b/>
          <w:bCs/>
          <w:sz w:val="24"/>
          <w:szCs w:val="24"/>
          <w:cs/>
        </w:rPr>
        <w:t>เอซีไอซี-เคแอล สตาร์ทอัพ</w:t>
      </w:r>
      <w:r w:rsidR="006F2752">
        <w:rPr>
          <w:rFonts w:ascii="Tahoma" w:hAnsi="Tahoma" w:cs="Tahoma" w:hint="cs"/>
          <w:b/>
          <w:bCs/>
          <w:sz w:val="24"/>
          <w:szCs w:val="24"/>
          <w:cs/>
        </w:rPr>
        <w:t>ส์</w:t>
      </w:r>
      <w:r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8935A6">
        <w:rPr>
          <w:rFonts w:ascii="Tahoma" w:hAnsi="Tahoma" w:cs="Tahoma"/>
          <w:b/>
          <w:bCs/>
          <w:sz w:val="24"/>
          <w:szCs w:val="24"/>
          <w:cs/>
        </w:rPr>
        <w:t>ฟาวน์เดชัน</w:t>
      </w:r>
      <w:r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 w:hint="cs"/>
          <w:b/>
          <w:bCs/>
          <w:sz w:val="24"/>
          <w:szCs w:val="24"/>
          <w:cs/>
        </w:rPr>
        <w:t xml:space="preserve"> ประกาศเป็นพันธมิตรทางกลยุทธ์ มุ่งเปิดโอกาสใหม่ ๆ ให้แก่นักวิจัยและ</w:t>
      </w:r>
      <w:r w:rsidRPr="008935A6">
        <w:rPr>
          <w:rFonts w:ascii="Tahoma" w:hAnsi="Tahoma" w:cs="Tahoma"/>
          <w:b/>
          <w:bCs/>
          <w:sz w:val="24"/>
          <w:szCs w:val="24"/>
          <w:cs/>
        </w:rPr>
        <w:t>ผู้ประกอบการทั่วโลก</w:t>
      </w:r>
    </w:p>
    <w:p w:rsidR="00227F76" w:rsidRPr="00B445F1" w:rsidRDefault="00543B22" w:rsidP="009830B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โยโกฮามา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 w:hint="cs"/>
          <w:sz w:val="24"/>
          <w:szCs w:val="24"/>
          <w:cs/>
        </w:rPr>
        <w:t>ญี่ปุ่น--8 เม.ย.</w:t>
      </w:r>
      <w:r w:rsidRPr="00543B22">
        <w:rPr>
          <w:rFonts w:ascii="Tahoma" w:hAnsi="Tahoma" w:cs="Tahoma"/>
          <w:sz w:val="24"/>
          <w:szCs w:val="24"/>
          <w:cs/>
        </w:rPr>
        <w:t>--เกียวโด เจบีเอ็น-เอเชียเน็ท/อินโฟเควสท์</w:t>
      </w:r>
    </w:p>
    <w:p w:rsidR="00462469" w:rsidRDefault="00227F76" w:rsidP="009830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 w:hint="cs"/>
          <w:sz w:val="24"/>
          <w:szCs w:val="24"/>
          <w:cs/>
        </w:rPr>
        <w:t>ผนึกกำลังทางกลยุทธ์เพื่อเติบโตไปด้วยกัน โดยนำทรัพยากรที่แต่ละฝ่ายมีมาใช้ให้เป็นประโยชน์ -</w:t>
      </w:r>
    </w:p>
    <w:p w:rsidR="00227F76" w:rsidRPr="003B5DBB" w:rsidRDefault="00145103" w:rsidP="009830B4">
      <w:pPr>
        <w:rPr>
          <w:rFonts w:ascii="Tahoma" w:hAnsi="Tahoma" w:cs="Tahoma"/>
          <w:sz w:val="24"/>
          <w:szCs w:val="24"/>
        </w:rPr>
      </w:pPr>
      <w:r w:rsidRPr="00145103">
        <w:rPr>
          <w:rFonts w:ascii="Tahoma" w:hAnsi="Tahoma" w:cs="Tahoma"/>
          <w:sz w:val="24"/>
          <w:szCs w:val="24"/>
          <w:cs/>
        </w:rPr>
        <w:t>ยูนิแพลต (</w:t>
      </w:r>
      <w:r w:rsidRPr="00145103">
        <w:rPr>
          <w:rFonts w:ascii="Tahoma" w:hAnsi="Tahoma" w:cs="Tahoma"/>
          <w:sz w:val="24"/>
          <w:szCs w:val="24"/>
        </w:rPr>
        <w:t xml:space="preserve">UNIPLAT) </w:t>
      </w:r>
      <w:r w:rsidRPr="00145103">
        <w:rPr>
          <w:rFonts w:ascii="Tahoma" w:hAnsi="Tahoma" w:cs="Tahoma"/>
          <w:sz w:val="24"/>
          <w:szCs w:val="24"/>
          <w:cs/>
        </w:rPr>
        <w:t>แพลตฟอร์มออนไลน์แห่งแรกของโลก(*) สำหรับนักวิจัยและผู้ประกอบการ</w:t>
      </w:r>
      <w:r>
        <w:rPr>
          <w:rFonts w:ascii="Tahoma" w:hAnsi="Tahoma" w:cs="Tahoma" w:hint="cs"/>
          <w:sz w:val="24"/>
          <w:szCs w:val="24"/>
          <w:cs/>
        </w:rPr>
        <w:t>ที่ส่งเสริม</w:t>
      </w:r>
      <w:r w:rsidRPr="00145103">
        <w:rPr>
          <w:rFonts w:ascii="Tahoma" w:hAnsi="Tahoma" w:cs="Tahoma"/>
          <w:sz w:val="24"/>
          <w:szCs w:val="24"/>
          <w:cs/>
        </w:rPr>
        <w:t>เป้าหมายการพัฒนาอย่างยั่งยืน (</w:t>
      </w:r>
      <w:r w:rsidRPr="00145103">
        <w:rPr>
          <w:rFonts w:ascii="Tahoma" w:hAnsi="Tahoma" w:cs="Tahoma"/>
          <w:sz w:val="24"/>
          <w:szCs w:val="24"/>
        </w:rPr>
        <w:t>SDG)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ประกาศเป็นพันธมิตรทางกลยุทธ์กับ</w:t>
      </w:r>
      <w:r w:rsidR="00B350A5">
        <w:rPr>
          <w:rFonts w:ascii="Tahoma" w:hAnsi="Tahoma" w:cs="Tahoma" w:hint="cs"/>
          <w:sz w:val="24"/>
          <w:szCs w:val="24"/>
          <w:cs/>
        </w:rPr>
        <w:t xml:space="preserve">อาตัล คอมมูนิตี อินโนเวชัน เซนเตอร์ </w:t>
      </w:r>
      <w:r w:rsidR="003B5DBB">
        <w:rPr>
          <w:rFonts w:ascii="Tahoma" w:hAnsi="Tahoma" w:cs="Tahoma" w:hint="cs"/>
          <w:sz w:val="24"/>
          <w:szCs w:val="24"/>
          <w:cs/>
        </w:rPr>
        <w:t>-</w:t>
      </w:r>
      <w:r w:rsidR="00B350A5">
        <w:rPr>
          <w:rFonts w:ascii="Tahoma" w:hAnsi="Tahoma" w:cs="Tahoma" w:hint="cs"/>
          <w:sz w:val="24"/>
          <w:szCs w:val="24"/>
          <w:cs/>
        </w:rPr>
        <w:t xml:space="preserve"> </w:t>
      </w:r>
      <w:r w:rsidR="003B5DBB" w:rsidRPr="003B5DBB">
        <w:rPr>
          <w:rFonts w:ascii="Tahoma" w:hAnsi="Tahoma" w:cs="Tahoma"/>
          <w:sz w:val="24"/>
          <w:szCs w:val="24"/>
          <w:cs/>
        </w:rPr>
        <w:t>เคแอล สตาร์ทอัพส์ ฟาวน์เดชัน</w:t>
      </w:r>
      <w:r w:rsidR="003B5DBB">
        <w:rPr>
          <w:rFonts w:ascii="Tahoma" w:hAnsi="Tahoma" w:cs="Tahoma" w:hint="cs"/>
          <w:sz w:val="24"/>
          <w:szCs w:val="24"/>
          <w:cs/>
        </w:rPr>
        <w:t xml:space="preserve"> (</w:t>
      </w:r>
      <w:r w:rsidR="003B5DBB" w:rsidRPr="009830B4">
        <w:rPr>
          <w:rFonts w:ascii="Tahoma" w:hAnsi="Tahoma" w:cs="Tahoma"/>
          <w:sz w:val="24"/>
          <w:szCs w:val="24"/>
        </w:rPr>
        <w:t>Atal Community Innovation Center-KL Startups Foundation</w:t>
      </w:r>
      <w:r w:rsidR="003B5DBB">
        <w:rPr>
          <w:rFonts w:ascii="Tahoma" w:hAnsi="Tahoma" w:cs="Tahoma" w:hint="cs"/>
          <w:sz w:val="24"/>
          <w:szCs w:val="24"/>
          <w:cs/>
        </w:rPr>
        <w:t>) หรือที่รู้จักในอีกชื่อหนึ่งว่า</w:t>
      </w:r>
      <w:r w:rsidR="003B5DBB" w:rsidRPr="003B5DBB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 w:rsidR="003B5DBB">
        <w:rPr>
          <w:rFonts w:ascii="Tahoma" w:hAnsi="Tahoma" w:cs="Tahoma" w:hint="cs"/>
          <w:sz w:val="24"/>
          <w:szCs w:val="24"/>
          <w:cs/>
        </w:rPr>
        <w:t xml:space="preserve"> (</w:t>
      </w:r>
      <w:r w:rsidR="003B5DBB" w:rsidRPr="009830B4">
        <w:rPr>
          <w:rFonts w:ascii="Tahoma" w:hAnsi="Tahoma" w:cs="Tahoma"/>
          <w:sz w:val="24"/>
          <w:szCs w:val="24"/>
        </w:rPr>
        <w:t>ACIC-KL Startups Foundation</w:t>
      </w:r>
      <w:r w:rsidR="003B5DBB">
        <w:rPr>
          <w:rFonts w:ascii="Tahoma" w:hAnsi="Tahoma" w:cs="Tahoma" w:hint="cs"/>
          <w:sz w:val="24"/>
          <w:szCs w:val="24"/>
          <w:cs/>
        </w:rPr>
        <w:t>)</w:t>
      </w:r>
      <w:r w:rsidR="003B5DBB">
        <w:rPr>
          <w:rFonts w:ascii="Tahoma" w:hAnsi="Tahoma" w:cs="Tahoma"/>
          <w:sz w:val="24"/>
          <w:szCs w:val="24"/>
        </w:rPr>
        <w:t xml:space="preserve"> </w:t>
      </w:r>
      <w:r w:rsidR="003B5DBB">
        <w:rPr>
          <w:rFonts w:ascii="Tahoma" w:hAnsi="Tahoma" w:cs="Tahoma" w:hint="cs"/>
          <w:sz w:val="24"/>
          <w:szCs w:val="24"/>
          <w:cs/>
        </w:rPr>
        <w:t>ซึ่งได้รับการสนับสนุนจาก</w:t>
      </w:r>
      <w:r w:rsidR="00125302">
        <w:rPr>
          <w:rFonts w:ascii="Tahoma" w:hAnsi="Tahoma" w:cs="Tahoma" w:hint="cs"/>
          <w:sz w:val="24"/>
          <w:szCs w:val="24"/>
          <w:cs/>
        </w:rPr>
        <w:t>เอไอเอ็ม (</w:t>
      </w:r>
      <w:r w:rsidR="00125302" w:rsidRPr="009830B4">
        <w:rPr>
          <w:rFonts w:ascii="Tahoma" w:hAnsi="Tahoma" w:cs="Tahoma"/>
          <w:sz w:val="24"/>
          <w:szCs w:val="24"/>
        </w:rPr>
        <w:t>AIM</w:t>
      </w:r>
      <w:r w:rsidR="00125302">
        <w:rPr>
          <w:rFonts w:ascii="Tahoma" w:hAnsi="Tahoma" w:cs="Tahoma" w:hint="cs"/>
          <w:sz w:val="24"/>
          <w:szCs w:val="24"/>
          <w:cs/>
        </w:rPr>
        <w:t>)</w:t>
      </w:r>
      <w:r w:rsidR="00125302">
        <w:rPr>
          <w:rFonts w:ascii="Tahoma" w:hAnsi="Tahoma" w:cs="Tahoma"/>
          <w:sz w:val="24"/>
          <w:szCs w:val="24"/>
        </w:rPr>
        <w:t xml:space="preserve">, </w:t>
      </w:r>
      <w:r w:rsidR="008B72B9">
        <w:rPr>
          <w:rFonts w:ascii="Tahoma" w:hAnsi="Tahoma" w:cs="Tahoma" w:hint="cs"/>
          <w:sz w:val="24"/>
          <w:szCs w:val="24"/>
          <w:cs/>
        </w:rPr>
        <w:t>สถาบันแห่งชาติเพื่อการ</w:t>
      </w:r>
      <w:r w:rsidR="008B72B9" w:rsidRPr="008B72B9">
        <w:rPr>
          <w:rFonts w:ascii="Tahoma" w:hAnsi="Tahoma" w:cs="Tahoma"/>
          <w:sz w:val="24"/>
          <w:szCs w:val="24"/>
          <w:cs/>
        </w:rPr>
        <w:t>ปฏิรูป</w:t>
      </w:r>
      <w:r w:rsidR="008B72B9">
        <w:rPr>
          <w:rFonts w:ascii="Tahoma" w:hAnsi="Tahoma" w:cs="Tahoma" w:hint="cs"/>
          <w:sz w:val="24"/>
          <w:szCs w:val="24"/>
          <w:cs/>
        </w:rPr>
        <w:t>อินเดีย (</w:t>
      </w:r>
      <w:r w:rsidR="008B72B9" w:rsidRPr="009830B4">
        <w:rPr>
          <w:rFonts w:ascii="Tahoma" w:hAnsi="Tahoma" w:cs="Tahoma"/>
          <w:sz w:val="24"/>
          <w:szCs w:val="24"/>
        </w:rPr>
        <w:t xml:space="preserve">NITI </w:t>
      </w:r>
      <w:proofErr w:type="spellStart"/>
      <w:r w:rsidR="008B72B9" w:rsidRPr="009830B4">
        <w:rPr>
          <w:rFonts w:ascii="Tahoma" w:hAnsi="Tahoma" w:cs="Tahoma"/>
          <w:sz w:val="24"/>
          <w:szCs w:val="24"/>
        </w:rPr>
        <w:t>Aayog</w:t>
      </w:r>
      <w:proofErr w:type="spellEnd"/>
      <w:r w:rsidR="008B72B9">
        <w:rPr>
          <w:rFonts w:ascii="Tahoma" w:hAnsi="Tahoma" w:cs="Tahoma" w:hint="cs"/>
          <w:sz w:val="24"/>
          <w:szCs w:val="24"/>
          <w:cs/>
        </w:rPr>
        <w:t>) และรัฐบาลอินเดีย ในฐานะบริษัทผู้ให้เงินสนับสนุนสตาร์ทอัพที่ช่วยมอบโครงสร้างพื้นฐานที่จำเป็นในการคิดค้นนวัตกรรมใหม่ ๆ</w:t>
      </w:r>
    </w:p>
    <w:p w:rsidR="009830B4" w:rsidRPr="009830B4" w:rsidRDefault="009830B4" w:rsidP="009830B4">
      <w:pPr>
        <w:rPr>
          <w:rFonts w:ascii="Tahoma" w:hAnsi="Tahoma" w:cs="Tahoma"/>
          <w:sz w:val="24"/>
          <w:szCs w:val="24"/>
        </w:rPr>
      </w:pPr>
      <w:r w:rsidRPr="009830B4">
        <w:rPr>
          <w:rFonts w:ascii="Tahoma" w:hAnsi="Tahoma" w:cs="Tahoma"/>
          <w:sz w:val="24"/>
          <w:szCs w:val="24"/>
        </w:rPr>
        <w:t>(*)</w:t>
      </w:r>
      <w:r w:rsidR="005C7FEB">
        <w:rPr>
          <w:rFonts w:ascii="Tahoma" w:hAnsi="Tahoma" w:cs="Tahoma" w:hint="cs"/>
          <w:sz w:val="24"/>
          <w:szCs w:val="24"/>
          <w:cs/>
        </w:rPr>
        <w:t xml:space="preserve"> </w:t>
      </w:r>
      <w:r w:rsidR="005C7FEB" w:rsidRPr="005C7FEB">
        <w:rPr>
          <w:rFonts w:ascii="Tahoma" w:hAnsi="Tahoma" w:cs="Tahoma"/>
          <w:sz w:val="24"/>
          <w:szCs w:val="24"/>
          <w:cs/>
        </w:rPr>
        <w:t>อ้างอิงจากผลการค้นหาบนกูเกิล</w:t>
      </w:r>
    </w:p>
    <w:p w:rsidR="00F02545" w:rsidRDefault="00F02545" w:rsidP="009830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โลโก้ของ</w:t>
      </w:r>
      <w:r w:rsidRPr="00F02545">
        <w:rPr>
          <w:rFonts w:ascii="Tahoma" w:hAnsi="Tahoma" w:cs="Tahoma"/>
          <w:sz w:val="24"/>
          <w:szCs w:val="24"/>
          <w:cs/>
        </w:rPr>
        <w:t>ยูนิแพลต</w:t>
      </w:r>
      <w:r w:rsidR="009830B4" w:rsidRPr="009830B4">
        <w:rPr>
          <w:rFonts w:ascii="Tahoma" w:hAnsi="Tahoma" w:cs="Tahoma"/>
          <w:sz w:val="24"/>
          <w:szCs w:val="24"/>
        </w:rPr>
        <w:t xml:space="preserve">: </w:t>
      </w:r>
      <w:hyperlink r:id="rId5" w:history="1">
        <w:r w:rsidRPr="001A1CCC">
          <w:rPr>
            <w:rStyle w:val="Hyperlink"/>
            <w:rFonts w:ascii="Tahoma" w:hAnsi="Tahoma" w:cs="Tahoma"/>
            <w:sz w:val="24"/>
            <w:szCs w:val="24"/>
          </w:rPr>
          <w:t>https://kyodonewsprwire.jp/prwfile/release/M106816/202203289193/_prw_PI1fl_A6rhEjdW.jpg</w:t>
        </w:r>
      </w:hyperlink>
    </w:p>
    <w:p w:rsidR="00735033" w:rsidRDefault="00F02545" w:rsidP="009830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โลโก้ของ</w:t>
      </w:r>
      <w:r w:rsidRPr="00F02545">
        <w:rPr>
          <w:rFonts w:ascii="Tahoma" w:hAnsi="Tahoma" w:cs="Tahoma"/>
          <w:sz w:val="24"/>
          <w:szCs w:val="24"/>
          <w:cs/>
        </w:rPr>
        <w:t>เอซีไอซี-เคแอล</w:t>
      </w:r>
      <w:r w:rsidR="009830B4" w:rsidRPr="009830B4">
        <w:rPr>
          <w:rFonts w:ascii="Tahoma" w:hAnsi="Tahoma" w:cs="Tahoma"/>
          <w:sz w:val="24"/>
          <w:szCs w:val="24"/>
        </w:rPr>
        <w:t xml:space="preserve">: </w:t>
      </w:r>
      <w:hyperlink r:id="rId6" w:history="1">
        <w:r w:rsidR="00735033" w:rsidRPr="001A1CCC">
          <w:rPr>
            <w:rStyle w:val="Hyperlink"/>
            <w:rFonts w:ascii="Tahoma" w:hAnsi="Tahoma" w:cs="Tahoma"/>
            <w:sz w:val="24"/>
            <w:szCs w:val="24"/>
          </w:rPr>
          <w:t>https://kyodonewsprwire.jp/prwfile/release/M106816/202203289193/_prw_PI2fl_0PGF24dd.jpg</w:t>
        </w:r>
      </w:hyperlink>
    </w:p>
    <w:p w:rsidR="00B8244D" w:rsidRDefault="00D30225" w:rsidP="009830B4">
      <w:pPr>
        <w:rPr>
          <w:rFonts w:ascii="Tahoma" w:hAnsi="Tahoma" w:cs="Tahoma"/>
          <w:sz w:val="24"/>
          <w:szCs w:val="24"/>
        </w:rPr>
      </w:pPr>
      <w:r w:rsidRPr="00D30225">
        <w:rPr>
          <w:rFonts w:ascii="Tahoma" w:hAnsi="Tahoma" w:cs="Tahoma"/>
          <w:sz w:val="24"/>
          <w:szCs w:val="24"/>
          <w:cs/>
        </w:rPr>
        <w:t>ยูนิแพลต</w:t>
      </w:r>
      <w:r>
        <w:rPr>
          <w:rFonts w:ascii="Tahoma" w:hAnsi="Tahoma" w:cs="Tahoma" w:hint="cs"/>
          <w:sz w:val="24"/>
          <w:szCs w:val="24"/>
          <w:cs/>
        </w:rPr>
        <w:t xml:space="preserve">มีฐานผู้ใช้งานครอบคลุม </w:t>
      </w:r>
      <w:r w:rsidRPr="009830B4">
        <w:rPr>
          <w:rFonts w:ascii="Tahoma" w:hAnsi="Tahoma" w:cs="Tahoma"/>
          <w:sz w:val="24"/>
          <w:szCs w:val="24"/>
        </w:rPr>
        <w:t>86</w:t>
      </w:r>
      <w:r>
        <w:rPr>
          <w:rFonts w:ascii="Tahoma" w:hAnsi="Tahoma" w:cs="Tahoma" w:hint="cs"/>
          <w:sz w:val="24"/>
          <w:szCs w:val="24"/>
          <w:cs/>
        </w:rPr>
        <w:t xml:space="preserve"> ประเทศ ในจำนวนนี้มีผู้ใช้อินเดียมากเป็นอันดับ 5 โดยการจับมือกับผู้เชี่ยวชาญด้านตลาดอินเดียอย่าง</w:t>
      </w:r>
      <w:r w:rsidRPr="00D30225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>
        <w:rPr>
          <w:rFonts w:ascii="Tahoma" w:hAnsi="Tahoma" w:cs="Tahoma" w:hint="cs"/>
          <w:sz w:val="24"/>
          <w:szCs w:val="24"/>
          <w:cs/>
        </w:rPr>
        <w:t xml:space="preserve"> ทำให้</w:t>
      </w:r>
      <w:r w:rsidRPr="00D30225">
        <w:rPr>
          <w:rFonts w:ascii="Tahoma" w:hAnsi="Tahoma" w:cs="Tahoma"/>
          <w:sz w:val="24"/>
          <w:szCs w:val="24"/>
          <w:cs/>
        </w:rPr>
        <w:t>ยูนิแพลต</w:t>
      </w:r>
      <w:r>
        <w:rPr>
          <w:rFonts w:ascii="Tahoma" w:hAnsi="Tahoma" w:cs="Tahoma" w:hint="cs"/>
          <w:sz w:val="24"/>
          <w:szCs w:val="24"/>
          <w:cs/>
        </w:rPr>
        <w:t>มีเป้าหมายในการสร้างโอกาสใหม่ ๆ ในการมอบเงินทุนสนับสนุน ด้วยการเปิดโอกาสให้บุคคลทั่วไปติดต่อกับนักวิจัยผู้มีผลงานโดดเด่นในสาขาต่าง ๆ ได้โดยตรง</w:t>
      </w:r>
    </w:p>
    <w:p w:rsidR="00B8244D" w:rsidRDefault="005F4B73" w:rsidP="009830B4">
      <w:pPr>
        <w:rPr>
          <w:rFonts w:ascii="Tahoma" w:hAnsi="Tahoma" w:cs="Tahoma"/>
          <w:sz w:val="24"/>
          <w:szCs w:val="24"/>
        </w:rPr>
      </w:pPr>
      <w:r w:rsidRPr="005F4B73">
        <w:rPr>
          <w:rFonts w:ascii="Tahoma" w:hAnsi="Tahoma" w:cs="Tahoma"/>
          <w:sz w:val="24"/>
          <w:szCs w:val="24"/>
          <w:cs/>
        </w:rPr>
        <w:t>ยูนิแพลต</w:t>
      </w:r>
      <w:r>
        <w:rPr>
          <w:rFonts w:ascii="Tahoma" w:hAnsi="Tahoma" w:cs="Tahoma" w:hint="cs"/>
          <w:sz w:val="24"/>
          <w:szCs w:val="24"/>
          <w:cs/>
        </w:rPr>
        <w:t xml:space="preserve"> และ</w:t>
      </w:r>
      <w:r w:rsidRPr="005F4B73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>
        <w:rPr>
          <w:rFonts w:ascii="Tahoma" w:hAnsi="Tahoma" w:cs="Tahoma" w:hint="cs"/>
          <w:sz w:val="24"/>
          <w:szCs w:val="24"/>
          <w:cs/>
        </w:rPr>
        <w:t xml:space="preserve"> ล้วนมีพันธกิจคล้ายคลึงกันในการช่วย</w:t>
      </w:r>
      <w:r w:rsidRPr="005F4B73">
        <w:rPr>
          <w:rFonts w:ascii="Tahoma" w:hAnsi="Tahoma" w:cs="Tahoma"/>
          <w:sz w:val="24"/>
          <w:szCs w:val="24"/>
          <w:cs/>
        </w:rPr>
        <w:t>ผู้มีความรู้</w:t>
      </w:r>
      <w:r>
        <w:rPr>
          <w:rFonts w:ascii="Tahoma" w:hAnsi="Tahoma" w:cs="Tahoma" w:hint="cs"/>
          <w:sz w:val="24"/>
          <w:szCs w:val="24"/>
          <w:cs/>
        </w:rPr>
        <w:t>ความสามารถแต่ยังไม่เป็นที่รู้จักและ</w:t>
      </w:r>
      <w:r w:rsidR="009C0CC8">
        <w:rPr>
          <w:rFonts w:ascii="Tahoma" w:hAnsi="Tahoma" w:cs="Tahoma" w:hint="cs"/>
          <w:sz w:val="24"/>
          <w:szCs w:val="24"/>
          <w:cs/>
        </w:rPr>
        <w:t>ไม่</w:t>
      </w:r>
      <w:r>
        <w:rPr>
          <w:rFonts w:ascii="Tahoma" w:hAnsi="Tahoma" w:cs="Tahoma" w:hint="cs"/>
          <w:sz w:val="24"/>
          <w:szCs w:val="24"/>
          <w:cs/>
        </w:rPr>
        <w:t>ได้รับการสนับ</w:t>
      </w:r>
      <w:r w:rsidR="009C0CC8">
        <w:rPr>
          <w:rFonts w:ascii="Tahoma" w:hAnsi="Tahoma" w:cs="Tahoma" w:hint="cs"/>
          <w:sz w:val="24"/>
          <w:szCs w:val="24"/>
          <w:cs/>
        </w:rPr>
        <w:t>สนุนมากพอ พร้อมสร้างชุมชนที่เปี่</w:t>
      </w:r>
      <w:r>
        <w:rPr>
          <w:rFonts w:ascii="Tahoma" w:hAnsi="Tahoma" w:cs="Tahoma" w:hint="cs"/>
          <w:sz w:val="24"/>
          <w:szCs w:val="24"/>
          <w:cs/>
        </w:rPr>
        <w:t>ยมไปด้วยนวัตกรรม</w:t>
      </w:r>
      <w:r w:rsidR="00384B7B">
        <w:rPr>
          <w:rFonts w:ascii="Tahoma" w:hAnsi="Tahoma" w:cs="Tahoma" w:hint="cs"/>
          <w:sz w:val="24"/>
          <w:szCs w:val="24"/>
          <w:cs/>
        </w:rPr>
        <w:t xml:space="preserve"> ทั้งสองฝ่ายจึงได้ตัดสินใจลงนามเป็นพันธมิตรทางธุรกิจเพื่อขยับขยายขอบข่ายธุรกิจ ความร่วมมือดังกล่าว</w:t>
      </w:r>
      <w:r w:rsidR="000D79A1">
        <w:rPr>
          <w:rFonts w:ascii="Tahoma" w:hAnsi="Tahoma" w:cs="Tahoma" w:hint="cs"/>
          <w:sz w:val="24"/>
          <w:szCs w:val="24"/>
          <w:cs/>
        </w:rPr>
        <w:t>จะมอบข้อมูลข่าวสารและบริการจากทั้งสองฝ่ายให้แก่สมาชิกที่ลงทะเบียนไว้บนแพลตฟอร์ม</w:t>
      </w:r>
      <w:r w:rsidR="000D79A1" w:rsidRPr="005F4B73">
        <w:rPr>
          <w:rFonts w:ascii="Tahoma" w:hAnsi="Tahoma" w:cs="Tahoma"/>
          <w:sz w:val="24"/>
          <w:szCs w:val="24"/>
          <w:cs/>
        </w:rPr>
        <w:t>ยูนิแพลต</w:t>
      </w:r>
      <w:r w:rsidR="000D79A1">
        <w:rPr>
          <w:rFonts w:ascii="Tahoma" w:hAnsi="Tahoma" w:cs="Tahoma" w:hint="cs"/>
          <w:sz w:val="24"/>
          <w:szCs w:val="24"/>
          <w:cs/>
        </w:rPr>
        <w:t>และ</w:t>
      </w:r>
      <w:r w:rsidR="000D79A1" w:rsidRPr="005F4B73">
        <w:rPr>
          <w:rFonts w:ascii="Tahoma" w:hAnsi="Tahoma" w:cs="Tahoma"/>
          <w:sz w:val="24"/>
          <w:szCs w:val="24"/>
          <w:cs/>
        </w:rPr>
        <w:t>เอซีไอซี-เคแอล</w:t>
      </w:r>
      <w:r w:rsidR="000D79A1">
        <w:rPr>
          <w:rFonts w:ascii="Tahoma" w:hAnsi="Tahoma" w:cs="Tahoma" w:hint="cs"/>
          <w:sz w:val="24"/>
          <w:szCs w:val="24"/>
          <w:cs/>
        </w:rPr>
        <w:t xml:space="preserve"> นอกจากนี้ คอนเทนต์สุดเอ็กซ์คลูซีฟของ</w:t>
      </w:r>
      <w:r w:rsidR="000D79A1" w:rsidRPr="005F4B73">
        <w:rPr>
          <w:rFonts w:ascii="Tahoma" w:hAnsi="Tahoma" w:cs="Tahoma"/>
          <w:sz w:val="24"/>
          <w:szCs w:val="24"/>
          <w:cs/>
        </w:rPr>
        <w:t>เอซีไอซี-เคแอล</w:t>
      </w:r>
      <w:r w:rsidR="000D79A1">
        <w:rPr>
          <w:rFonts w:ascii="Tahoma" w:hAnsi="Tahoma" w:cs="Tahoma" w:hint="cs"/>
          <w:sz w:val="24"/>
          <w:szCs w:val="24"/>
          <w:cs/>
        </w:rPr>
        <w:t>ยังจะปรากฏให้เห็นบน</w:t>
      </w:r>
      <w:r w:rsidR="000D79A1" w:rsidRPr="005F4B73">
        <w:rPr>
          <w:rFonts w:ascii="Tahoma" w:hAnsi="Tahoma" w:cs="Tahoma"/>
          <w:sz w:val="24"/>
          <w:szCs w:val="24"/>
          <w:cs/>
        </w:rPr>
        <w:t>ยูนิแพลต</w:t>
      </w:r>
      <w:r w:rsidR="000D79A1">
        <w:rPr>
          <w:rFonts w:ascii="Tahoma" w:hAnsi="Tahoma" w:cs="Tahoma" w:hint="cs"/>
          <w:sz w:val="24"/>
          <w:szCs w:val="24"/>
          <w:cs/>
        </w:rPr>
        <w:t>ด้วย</w:t>
      </w:r>
    </w:p>
    <w:p w:rsidR="009A12A4" w:rsidRDefault="009C0CC8" w:rsidP="009830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 xml:space="preserve">นอกจากนี้ </w:t>
      </w:r>
      <w:r w:rsidR="00E34451" w:rsidRPr="00E34451">
        <w:rPr>
          <w:rFonts w:ascii="Tahoma" w:hAnsi="Tahoma" w:cs="Tahoma"/>
          <w:sz w:val="24"/>
          <w:szCs w:val="24"/>
          <w:cs/>
        </w:rPr>
        <w:t>ยูนิแพลต</w:t>
      </w:r>
      <w:r w:rsidR="00E34451">
        <w:rPr>
          <w:rFonts w:ascii="Tahoma" w:hAnsi="Tahoma" w:cs="Tahoma" w:hint="cs"/>
          <w:sz w:val="24"/>
          <w:szCs w:val="24"/>
          <w:cs/>
        </w:rPr>
        <w:t>ยังจะสนับสนุนการพัฒนาธุรกิจและให้เงินทุนสนับสนุนแก่สมาชิก</w:t>
      </w:r>
      <w:r w:rsidR="00E34451" w:rsidRPr="00E34451">
        <w:rPr>
          <w:rFonts w:ascii="Tahoma" w:hAnsi="Tahoma" w:cs="Tahoma"/>
          <w:sz w:val="24"/>
          <w:szCs w:val="24"/>
          <w:cs/>
        </w:rPr>
        <w:t>เอซีไอซี-เคแอล</w:t>
      </w:r>
      <w:r w:rsidR="00E34451">
        <w:rPr>
          <w:rFonts w:ascii="Tahoma" w:hAnsi="Tahoma" w:cs="Tahoma" w:hint="cs"/>
          <w:sz w:val="24"/>
          <w:szCs w:val="24"/>
          <w:cs/>
        </w:rPr>
        <w:t xml:space="preserve">ที่ลงทะเบียนไว้ในญี่ปุ่นและต่างประเทศ และในทางกลับกัน </w:t>
      </w:r>
      <w:r w:rsidR="00E34451" w:rsidRPr="00E34451">
        <w:rPr>
          <w:rFonts w:ascii="Tahoma" w:hAnsi="Tahoma" w:cs="Tahoma"/>
          <w:sz w:val="24"/>
          <w:szCs w:val="24"/>
          <w:cs/>
        </w:rPr>
        <w:t xml:space="preserve">เอซีไอซี-เคแอล สตาร์ทอัพส์ </w:t>
      </w:r>
      <w:r w:rsidR="00E34451" w:rsidRPr="00E34451">
        <w:rPr>
          <w:rFonts w:ascii="Tahoma" w:hAnsi="Tahoma" w:cs="Tahoma"/>
          <w:sz w:val="24"/>
          <w:szCs w:val="24"/>
          <w:cs/>
        </w:rPr>
        <w:lastRenderedPageBreak/>
        <w:t>ฟาวน์เดชัน</w:t>
      </w:r>
      <w:r w:rsidR="00E34451">
        <w:rPr>
          <w:rFonts w:ascii="Tahoma" w:hAnsi="Tahoma" w:cs="Tahoma" w:hint="cs"/>
          <w:sz w:val="24"/>
          <w:szCs w:val="24"/>
          <w:cs/>
        </w:rPr>
        <w:t xml:space="preserve"> จะสนับสนุน</w:t>
      </w:r>
      <w:r w:rsidR="00E34451" w:rsidRPr="00E34451">
        <w:rPr>
          <w:rFonts w:ascii="Tahoma" w:hAnsi="Tahoma" w:cs="Tahoma"/>
          <w:sz w:val="24"/>
          <w:szCs w:val="24"/>
          <w:cs/>
        </w:rPr>
        <w:t>ยูนิแพลต</w:t>
      </w:r>
      <w:r w:rsidR="005B4510">
        <w:rPr>
          <w:rFonts w:ascii="Tahoma" w:hAnsi="Tahoma" w:cs="Tahoma" w:hint="cs"/>
          <w:sz w:val="24"/>
          <w:szCs w:val="24"/>
          <w:cs/>
        </w:rPr>
        <w:t>ในการพัฒนาธุรกิจและอำนวยความสะดวกแก่สมาชิกที่ลงทะเบียนในการขอ</w:t>
      </w:r>
      <w:r w:rsidR="0035651A">
        <w:rPr>
          <w:rFonts w:ascii="Tahoma" w:hAnsi="Tahoma" w:cs="Tahoma" w:hint="cs"/>
          <w:sz w:val="24"/>
          <w:szCs w:val="24"/>
          <w:cs/>
        </w:rPr>
        <w:t>งบสนับสนุน</w:t>
      </w:r>
      <w:r w:rsidR="005B4510">
        <w:rPr>
          <w:rFonts w:ascii="Tahoma" w:hAnsi="Tahoma" w:cs="Tahoma" w:hint="cs"/>
          <w:sz w:val="24"/>
          <w:szCs w:val="24"/>
          <w:cs/>
        </w:rPr>
        <w:t>ในอินเดียและประเทศอื่น ๆ</w:t>
      </w:r>
    </w:p>
    <w:p w:rsidR="007879C1" w:rsidRDefault="009A12A4" w:rsidP="009830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คุณ</w:t>
      </w:r>
      <w:r w:rsidRPr="009A12A4">
        <w:rPr>
          <w:rFonts w:ascii="Tahoma" w:hAnsi="Tahoma" w:cs="Tahoma"/>
          <w:sz w:val="24"/>
          <w:szCs w:val="24"/>
          <w:cs/>
        </w:rPr>
        <w:t>อะล็อก</w:t>
      </w:r>
      <w:r>
        <w:rPr>
          <w:rFonts w:ascii="Tahoma" w:hAnsi="Tahoma" w:cs="Tahoma" w:hint="cs"/>
          <w:sz w:val="24"/>
          <w:szCs w:val="24"/>
          <w:cs/>
        </w:rPr>
        <w:t xml:space="preserve"> โกวิล (</w:t>
      </w:r>
      <w:proofErr w:type="spellStart"/>
      <w:r w:rsidRPr="009830B4">
        <w:rPr>
          <w:rFonts w:ascii="Tahoma" w:hAnsi="Tahoma" w:cs="Tahoma"/>
          <w:sz w:val="24"/>
          <w:szCs w:val="24"/>
        </w:rPr>
        <w:t>Alok</w:t>
      </w:r>
      <w:proofErr w:type="spellEnd"/>
      <w:r w:rsidRPr="009830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830B4">
        <w:rPr>
          <w:rFonts w:ascii="Tahoma" w:hAnsi="Tahoma" w:cs="Tahoma"/>
          <w:sz w:val="24"/>
          <w:szCs w:val="24"/>
        </w:rPr>
        <w:t>Govil</w:t>
      </w:r>
      <w:proofErr w:type="spellEnd"/>
      <w:r>
        <w:rPr>
          <w:rFonts w:ascii="Tahoma" w:hAnsi="Tahoma" w:cs="Tahoma" w:hint="cs"/>
          <w:sz w:val="24"/>
          <w:szCs w:val="24"/>
          <w:cs/>
        </w:rPr>
        <w:t>) ซีอีโอของ</w:t>
      </w:r>
      <w:r w:rsidRPr="009A12A4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>
        <w:rPr>
          <w:rFonts w:ascii="Tahoma" w:hAnsi="Tahoma" w:cs="Tahoma" w:hint="cs"/>
          <w:sz w:val="24"/>
          <w:szCs w:val="24"/>
          <w:cs/>
        </w:rPr>
        <w:t xml:space="preserve"> กล่าวว่า</w:t>
      </w:r>
    </w:p>
    <w:p w:rsidR="00C12B4D" w:rsidRDefault="00647A92" w:rsidP="009830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="002A36C6" w:rsidRPr="002A36C6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 w:rsidR="002A36C6">
        <w:rPr>
          <w:rFonts w:ascii="Tahoma" w:hAnsi="Tahoma" w:cs="Tahoma"/>
          <w:sz w:val="24"/>
          <w:szCs w:val="24"/>
        </w:rPr>
        <w:t xml:space="preserve"> </w:t>
      </w:r>
      <w:r w:rsidR="002A36C6">
        <w:rPr>
          <w:rFonts w:ascii="Tahoma" w:hAnsi="Tahoma" w:cs="Tahoma" w:hint="cs"/>
          <w:sz w:val="24"/>
          <w:szCs w:val="24"/>
          <w:cs/>
        </w:rPr>
        <w:t>มีวิสัยทัศน์ในการก้าวขึ้นเป็นศูนย์รวมอีโคซิสเต็มสตาร์ทอัพที่มีชีวิตชีวาและยั่งยืน สำหรับการออกแบบโซลูชันล้ำนวัตกรรมเพื่อแก้ไขปัญหาท้าทายทางสังคมของชุมชนทั่วภูมิภาค การผนึกกำลังเป็นพันธมิตรทางกลยุทธ์กับ</w:t>
      </w:r>
      <w:r w:rsidR="002A36C6" w:rsidRPr="002A36C6">
        <w:rPr>
          <w:rFonts w:ascii="Tahoma" w:hAnsi="Tahoma" w:cs="Tahoma"/>
          <w:sz w:val="24"/>
          <w:szCs w:val="24"/>
          <w:cs/>
        </w:rPr>
        <w:t>ยูนิแพลต โดยยูนิฟาย แพลตฟอร์ม เอจี</w:t>
      </w:r>
      <w:r w:rsidR="002A36C6">
        <w:rPr>
          <w:rFonts w:ascii="Tahoma" w:hAnsi="Tahoma" w:cs="Tahoma" w:hint="cs"/>
          <w:sz w:val="24"/>
          <w:szCs w:val="24"/>
          <w:cs/>
        </w:rPr>
        <w:t xml:space="preserve"> เป็นส่วนหนึ่งในการเดินทางของเรา โดยเป็นเรื่องที่น่ายินดีและน่าปลาบปลื้มอย่างยิ่ง ซึ่งเปิดโอกาสให้บรรดานักคิดและผู้ประกอบการ</w:t>
      </w:r>
      <w:r w:rsidR="0043266B">
        <w:rPr>
          <w:rFonts w:ascii="Tahoma" w:hAnsi="Tahoma" w:cs="Tahoma" w:hint="cs"/>
          <w:sz w:val="24"/>
          <w:szCs w:val="24"/>
          <w:cs/>
        </w:rPr>
        <w:t>รุ่นใหม่เป็นที่รู้จักมากขึ้นในระดับสากล เราเชื่อเป็นอย่างยิ่งว่า ความร่วมมือระหว่าง</w:t>
      </w:r>
      <w:r w:rsidR="00E20565" w:rsidRPr="00E20565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 w:rsidR="00E20565">
        <w:rPr>
          <w:rFonts w:ascii="Tahoma" w:hAnsi="Tahoma" w:cs="Tahoma" w:hint="cs"/>
          <w:sz w:val="24"/>
          <w:szCs w:val="24"/>
          <w:cs/>
        </w:rPr>
        <w:t xml:space="preserve"> กับ</w:t>
      </w:r>
      <w:r w:rsidR="00E20565" w:rsidRPr="00E20565">
        <w:rPr>
          <w:rFonts w:ascii="Tahoma" w:hAnsi="Tahoma" w:cs="Tahoma"/>
          <w:sz w:val="24"/>
          <w:szCs w:val="24"/>
          <w:cs/>
        </w:rPr>
        <w:t>ยูนิแพลต</w:t>
      </w:r>
      <w:r w:rsidR="00E20565">
        <w:rPr>
          <w:rFonts w:ascii="Tahoma" w:hAnsi="Tahoma" w:cs="Tahoma" w:hint="cs"/>
          <w:sz w:val="24"/>
          <w:szCs w:val="24"/>
          <w:cs/>
        </w:rPr>
        <w:t xml:space="preserve"> จะได้รับการสนับสนุนอย่างกว้างขวางในรูปแบบต่าง ๆ จากธุรกิจองค์กรและหน่วยงานรัฐบาลหลายแห่ง ซึ่งจะทำให้สตาร์ทอัพทั้งหลายเติบโตได้มากกว่าเดิม</w:t>
      </w:r>
      <w:r>
        <w:rPr>
          <w:rFonts w:ascii="Tahoma" w:hAnsi="Tahoma" w:cs="Tahoma"/>
          <w:sz w:val="24"/>
          <w:szCs w:val="24"/>
        </w:rPr>
        <w:t>”</w:t>
      </w:r>
    </w:p>
    <w:p w:rsidR="00C12B4D" w:rsidRDefault="00C12B4D" w:rsidP="009830B4">
      <w:pPr>
        <w:rPr>
          <w:rFonts w:ascii="Tahoma" w:hAnsi="Tahoma" w:cs="Tahoma"/>
          <w:sz w:val="24"/>
          <w:szCs w:val="24"/>
          <w:cs/>
        </w:rPr>
      </w:pPr>
      <w:r>
        <w:rPr>
          <w:rFonts w:ascii="Tahoma" w:hAnsi="Tahoma" w:cs="Tahoma" w:hint="cs"/>
          <w:sz w:val="24"/>
          <w:szCs w:val="24"/>
          <w:cs/>
        </w:rPr>
        <w:t>คุณ</w:t>
      </w:r>
      <w:r w:rsidRPr="00C12B4D">
        <w:rPr>
          <w:rFonts w:ascii="Tahoma" w:hAnsi="Tahoma" w:cs="Tahoma"/>
          <w:sz w:val="24"/>
          <w:szCs w:val="24"/>
          <w:cs/>
        </w:rPr>
        <w:t>ทาคาฮิสะ คาริตะ (</w:t>
      </w:r>
      <w:proofErr w:type="spellStart"/>
      <w:r w:rsidRPr="00C12B4D">
        <w:rPr>
          <w:rFonts w:ascii="Tahoma" w:hAnsi="Tahoma" w:cs="Tahoma"/>
          <w:sz w:val="24"/>
          <w:szCs w:val="24"/>
        </w:rPr>
        <w:t>Takahisa</w:t>
      </w:r>
      <w:proofErr w:type="spellEnd"/>
      <w:r w:rsidRPr="00C12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12B4D">
        <w:rPr>
          <w:rFonts w:ascii="Tahoma" w:hAnsi="Tahoma" w:cs="Tahoma"/>
          <w:sz w:val="24"/>
          <w:szCs w:val="24"/>
        </w:rPr>
        <w:t>Karita</w:t>
      </w:r>
      <w:proofErr w:type="spellEnd"/>
      <w:r w:rsidRPr="00C12B4D">
        <w:rPr>
          <w:rFonts w:ascii="Tahoma" w:hAnsi="Tahoma" w:cs="Tahoma"/>
          <w:sz w:val="24"/>
          <w:szCs w:val="24"/>
        </w:rPr>
        <w:t xml:space="preserve">) </w:t>
      </w:r>
      <w:r w:rsidRPr="00C12B4D">
        <w:rPr>
          <w:rFonts w:ascii="Tahoma" w:hAnsi="Tahoma" w:cs="Tahoma"/>
          <w:sz w:val="24"/>
          <w:szCs w:val="24"/>
          <w:cs/>
        </w:rPr>
        <w:t>ผู้ร่วมก่อตั้ง ซีเอฟโอ และซีโอโอของยูนิฟาย แพลตฟอร์ม เอจี (</w:t>
      </w:r>
      <w:r w:rsidRPr="00C12B4D">
        <w:rPr>
          <w:rFonts w:ascii="Tahoma" w:hAnsi="Tahoma" w:cs="Tahoma"/>
          <w:sz w:val="24"/>
          <w:szCs w:val="24"/>
        </w:rPr>
        <w:t xml:space="preserve">Unify Platform AG) </w:t>
      </w:r>
      <w:r w:rsidRPr="00C12B4D">
        <w:rPr>
          <w:rFonts w:ascii="Tahoma" w:hAnsi="Tahoma" w:cs="Tahoma"/>
          <w:sz w:val="24"/>
          <w:szCs w:val="24"/>
          <w:cs/>
        </w:rPr>
        <w:t>บริษัทผู้บริหารยูนิแพลต กล่าว</w:t>
      </w:r>
      <w:r>
        <w:rPr>
          <w:rFonts w:ascii="Tahoma" w:hAnsi="Tahoma" w:cs="Tahoma" w:hint="cs"/>
          <w:sz w:val="24"/>
          <w:szCs w:val="24"/>
          <w:cs/>
        </w:rPr>
        <w:t>ว่า</w:t>
      </w:r>
    </w:p>
    <w:p w:rsidR="00E12905" w:rsidRDefault="008F0F88" w:rsidP="009830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>
        <w:rPr>
          <w:rFonts w:ascii="Tahoma" w:hAnsi="Tahoma" w:cs="Tahoma" w:hint="cs"/>
          <w:sz w:val="24"/>
          <w:szCs w:val="24"/>
          <w:cs/>
        </w:rPr>
        <w:t>เรามีความยินดีอย่างยิ่งที่ได้เข้ามาบุกเบิกความร่วมมือกับ</w:t>
      </w:r>
      <w:r w:rsidRPr="008F0F88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 w:rsidR="00F37576">
        <w:rPr>
          <w:rFonts w:ascii="Tahoma" w:hAnsi="Tahoma" w:cs="Tahoma" w:hint="cs"/>
          <w:sz w:val="24"/>
          <w:szCs w:val="24"/>
          <w:cs/>
        </w:rPr>
        <w:t xml:space="preserve"> ในการสนับสนุนผู้ประกอบการและนักวิจัยรุ่นใหม่ในอินเดีย ซึ่งเป็นประเทศที่เศรษฐกิจเติบโตอย่างโดดเด่น </w:t>
      </w:r>
      <w:r w:rsidR="003E2CD4">
        <w:rPr>
          <w:rFonts w:ascii="Tahoma" w:hAnsi="Tahoma" w:cs="Tahoma" w:hint="cs"/>
          <w:sz w:val="24"/>
          <w:szCs w:val="24"/>
          <w:cs/>
        </w:rPr>
        <w:t>ผมประทับใจในตัวคุณ</w:t>
      </w:r>
      <w:r w:rsidR="003E2CD4" w:rsidRPr="009A12A4">
        <w:rPr>
          <w:rFonts w:ascii="Tahoma" w:hAnsi="Tahoma" w:cs="Tahoma"/>
          <w:sz w:val="24"/>
          <w:szCs w:val="24"/>
          <w:cs/>
        </w:rPr>
        <w:t>อะล็อก</w:t>
      </w:r>
      <w:r w:rsidR="003E2CD4">
        <w:rPr>
          <w:rFonts w:ascii="Tahoma" w:hAnsi="Tahoma" w:cs="Tahoma" w:hint="cs"/>
          <w:sz w:val="24"/>
          <w:szCs w:val="24"/>
          <w:cs/>
        </w:rPr>
        <w:t xml:space="preserve"> โกวิล เอามาก ๆ รวมถึงความหลงใหลและความมุ่งมั่นของ</w:t>
      </w:r>
      <w:r w:rsidR="003E2CD4" w:rsidRPr="003E2CD4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 w:rsidR="003E2CD4">
        <w:rPr>
          <w:rFonts w:ascii="Tahoma" w:hAnsi="Tahoma" w:cs="Tahoma" w:hint="cs"/>
          <w:sz w:val="24"/>
          <w:szCs w:val="24"/>
          <w:cs/>
        </w:rPr>
        <w:t xml:space="preserve"> ในการสร้างแพลตฟอร์มสนับสนุนในอุดมคติสำหรับผู้ประกอบการและนักวิจัยในอินเดีย เราหวังที่จะช่วยให้พวกเขาประสบความสำเร็จทั่วโลกผ่าน</w:t>
      </w:r>
      <w:r w:rsidR="008B0408" w:rsidRPr="00C12B4D">
        <w:rPr>
          <w:rFonts w:ascii="Tahoma" w:hAnsi="Tahoma" w:cs="Tahoma"/>
          <w:sz w:val="24"/>
          <w:szCs w:val="24"/>
          <w:cs/>
        </w:rPr>
        <w:t>ยูนิแพลต</w:t>
      </w:r>
      <w:r>
        <w:rPr>
          <w:rFonts w:ascii="Tahoma" w:hAnsi="Tahoma" w:cs="Tahoma"/>
          <w:sz w:val="24"/>
          <w:szCs w:val="24"/>
        </w:rPr>
        <w:t>”</w:t>
      </w:r>
    </w:p>
    <w:p w:rsidR="008B0408" w:rsidRDefault="00FD02B2" w:rsidP="009830B4">
      <w:pPr>
        <w:rPr>
          <w:rFonts w:ascii="Tahoma" w:hAnsi="Tahoma" w:cs="Tahoma"/>
          <w:sz w:val="24"/>
          <w:szCs w:val="24"/>
          <w:cs/>
        </w:rPr>
      </w:pPr>
      <w:r>
        <w:rPr>
          <w:rFonts w:ascii="Tahoma" w:hAnsi="Tahoma" w:cs="Tahoma" w:hint="cs"/>
          <w:sz w:val="24"/>
          <w:szCs w:val="24"/>
          <w:cs/>
        </w:rPr>
        <w:t>ในขณะที่รัฐบาลญี่ปุ่นและอินเดียกำลังกระชับความสัมพันธ์ให้แน่นแฟ้นยิ่งขึ้นในช่องทางต่าง ๆ ความร่วมมือระหว่าง</w:t>
      </w:r>
      <w:r w:rsidRPr="00FD02B2">
        <w:rPr>
          <w:rFonts w:ascii="Tahoma" w:hAnsi="Tahoma" w:cs="Tahoma"/>
          <w:sz w:val="24"/>
          <w:szCs w:val="24"/>
          <w:cs/>
        </w:rPr>
        <w:t>ยูนิแพลต</w:t>
      </w:r>
      <w:r>
        <w:rPr>
          <w:rFonts w:ascii="Tahoma" w:hAnsi="Tahoma" w:cs="Tahoma" w:hint="cs"/>
          <w:sz w:val="24"/>
          <w:szCs w:val="24"/>
          <w:cs/>
        </w:rPr>
        <w:t>กับ</w:t>
      </w:r>
      <w:r w:rsidRPr="00FD02B2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>
        <w:rPr>
          <w:rFonts w:ascii="Tahoma" w:hAnsi="Tahoma" w:cs="Tahoma" w:hint="cs"/>
          <w:sz w:val="24"/>
          <w:szCs w:val="24"/>
          <w:cs/>
        </w:rPr>
        <w:t xml:space="preserve"> จะเป็นอีกความก้าวหน้าสำคัญสู่การเติบโตอย่างยั่งยืนและยืดหยุ่นในภูมิภาคและภาคส่วนต่าง ๆ </w:t>
      </w:r>
      <w:r w:rsidR="002A00FA">
        <w:rPr>
          <w:rFonts w:ascii="Tahoma" w:hAnsi="Tahoma" w:cs="Tahoma" w:hint="cs"/>
          <w:sz w:val="24"/>
          <w:szCs w:val="24"/>
          <w:cs/>
        </w:rPr>
        <w:t>ความร่วมมือดังกล่าวจะส่งเสริมการสร้างเครือข่าย</w:t>
      </w:r>
      <w:r w:rsidR="008E69FE">
        <w:rPr>
          <w:rFonts w:ascii="Tahoma" w:hAnsi="Tahoma" w:cs="Tahoma" w:hint="cs"/>
          <w:sz w:val="24"/>
          <w:szCs w:val="24"/>
          <w:cs/>
        </w:rPr>
        <w:t>ความรู้เฉพาะทาง โดยมีเป้าหมายเพื่อเพิ่มประสิทธิภาพในการกระจายและ</w:t>
      </w:r>
      <w:r w:rsidR="00B700FF">
        <w:rPr>
          <w:rFonts w:ascii="Tahoma" w:hAnsi="Tahoma" w:cs="Tahoma" w:hint="cs"/>
          <w:sz w:val="24"/>
          <w:szCs w:val="24"/>
          <w:cs/>
        </w:rPr>
        <w:t>ยก</w:t>
      </w:r>
      <w:bookmarkStart w:id="0" w:name="_GoBack"/>
      <w:bookmarkEnd w:id="0"/>
      <w:r w:rsidR="00A25179">
        <w:rPr>
          <w:rFonts w:ascii="Tahoma" w:hAnsi="Tahoma" w:cs="Tahoma" w:hint="cs"/>
          <w:sz w:val="24"/>
          <w:szCs w:val="24"/>
          <w:cs/>
        </w:rPr>
        <w:t>ระดับความรู้ในแต่ละสาขาที่มีบทบาทใน</w:t>
      </w:r>
      <w:r w:rsidR="00E12905" w:rsidRPr="00E12905">
        <w:rPr>
          <w:rFonts w:ascii="Tahoma" w:hAnsi="Tahoma" w:cs="Tahoma"/>
          <w:sz w:val="24"/>
          <w:szCs w:val="24"/>
          <w:cs/>
        </w:rPr>
        <w:t>เป้าหมายการพัฒนาอย่างยั่งยืน</w:t>
      </w:r>
    </w:p>
    <w:p w:rsidR="009830B4" w:rsidRPr="009830B4" w:rsidRDefault="00E12905" w:rsidP="009830B4">
      <w:pPr>
        <w:rPr>
          <w:rFonts w:ascii="Tahoma" w:hAnsi="Tahoma" w:cs="Tahoma"/>
          <w:sz w:val="24"/>
          <w:szCs w:val="24"/>
        </w:rPr>
      </w:pPr>
      <w:r w:rsidRPr="00E12905">
        <w:rPr>
          <w:rFonts w:ascii="Tahoma" w:hAnsi="Tahoma" w:cs="Tahoma"/>
          <w:sz w:val="24"/>
          <w:szCs w:val="24"/>
          <w:cs/>
        </w:rPr>
        <w:t>เกี่ยวกับยูนิแพลต</w:t>
      </w:r>
    </w:p>
    <w:p w:rsidR="00C27055" w:rsidRDefault="00E12905" w:rsidP="009830B4">
      <w:pPr>
        <w:rPr>
          <w:rFonts w:ascii="Tahoma" w:hAnsi="Tahoma" w:cs="Tahoma"/>
          <w:sz w:val="24"/>
          <w:szCs w:val="24"/>
        </w:rPr>
      </w:pPr>
      <w:r w:rsidRPr="00E12905">
        <w:rPr>
          <w:rFonts w:ascii="Tahoma" w:hAnsi="Tahoma" w:cs="Tahoma"/>
          <w:sz w:val="24"/>
          <w:szCs w:val="24"/>
          <w:cs/>
        </w:rPr>
        <w:t>หน้าแรกของยูนิแพลต: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hyperlink r:id="rId7" w:history="1">
        <w:r w:rsidR="00C27055" w:rsidRPr="001A1CCC">
          <w:rPr>
            <w:rStyle w:val="Hyperlink"/>
            <w:rFonts w:ascii="Tahoma" w:hAnsi="Tahoma" w:cs="Tahoma"/>
            <w:sz w:val="24"/>
            <w:szCs w:val="24"/>
          </w:rPr>
          <w:t>https://www.uniplat.social/</w:t>
        </w:r>
      </w:hyperlink>
    </w:p>
    <w:p w:rsidR="00E12905" w:rsidRDefault="00C27055" w:rsidP="009830B4">
      <w:pPr>
        <w:rPr>
          <w:rFonts w:ascii="Tahoma" w:hAnsi="Tahoma" w:cs="Tahoma"/>
          <w:sz w:val="24"/>
          <w:szCs w:val="24"/>
        </w:rPr>
      </w:pPr>
      <w:r w:rsidRPr="00C27055">
        <w:rPr>
          <w:rFonts w:ascii="Tahoma" w:hAnsi="Tahoma" w:cs="Tahoma"/>
          <w:sz w:val="24"/>
          <w:szCs w:val="24"/>
          <w:cs/>
        </w:rPr>
        <w:t>ยูนิแพลต (</w:t>
      </w:r>
      <w:r w:rsidRPr="00C27055">
        <w:rPr>
          <w:rFonts w:ascii="Tahoma" w:hAnsi="Tahoma" w:cs="Tahoma"/>
          <w:sz w:val="24"/>
          <w:szCs w:val="24"/>
        </w:rPr>
        <w:t xml:space="preserve">UNIPLAT) </w:t>
      </w:r>
      <w:r w:rsidRPr="00C27055">
        <w:rPr>
          <w:rFonts w:ascii="Tahoma" w:hAnsi="Tahoma" w:cs="Tahoma"/>
          <w:sz w:val="24"/>
          <w:szCs w:val="24"/>
          <w:cs/>
        </w:rPr>
        <w:t>เป็นแพลตฟอร์มออนไลน์แห่งแรกของโลก(*) สำหรับนักวิจัยและผู้ประกอบการจากทั่ว</w:t>
      </w:r>
      <w:r>
        <w:rPr>
          <w:rFonts w:ascii="Tahoma" w:hAnsi="Tahoma" w:cs="Tahoma" w:hint="cs"/>
          <w:sz w:val="24"/>
          <w:szCs w:val="24"/>
          <w:cs/>
        </w:rPr>
        <w:t>โลก</w:t>
      </w:r>
      <w:r w:rsidRPr="00C27055">
        <w:rPr>
          <w:rFonts w:ascii="Tahoma" w:hAnsi="Tahoma" w:cs="Tahoma"/>
          <w:sz w:val="24"/>
          <w:szCs w:val="24"/>
          <w:cs/>
        </w:rPr>
        <w:t>โดยเฉพาะ เพื่อใช้แบ่งปันแนวคิดและโครงการวิจัยต่าง ๆ พร้อมคว้าการสนับสนุนจากบุคคลหรือสถาบันต่าง ๆ ยูนิแพลตพัฒนาและบริหารจัดการโดยยูนิฟาย แพลตฟอร์ม เอจี (</w:t>
      </w:r>
      <w:hyperlink r:id="rId8" w:history="1">
        <w:r w:rsidRPr="001A1CCC">
          <w:rPr>
            <w:rStyle w:val="Hyperlink"/>
            <w:rFonts w:ascii="Tahoma" w:hAnsi="Tahoma" w:cs="Tahoma"/>
            <w:sz w:val="24"/>
            <w:szCs w:val="24"/>
          </w:rPr>
          <w:t>https://unify21.com/</w:t>
        </w:r>
      </w:hyperlink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C27055">
        <w:rPr>
          <w:rFonts w:ascii="Tahoma" w:hAnsi="Tahoma" w:cs="Tahoma"/>
          <w:sz w:val="24"/>
          <w:szCs w:val="24"/>
          <w:cs/>
        </w:rPr>
        <w:t>ซึ่งมีสำนักงานใหญ่อยู่ในสวิตเซอร์แลนด์ โดยมีภารกิจในการเร่งเป้าหมายการพัฒนาอย่างยั่งยืนให้ประสบผลสำเร็จ</w:t>
      </w:r>
    </w:p>
    <w:p w:rsidR="00C27055" w:rsidRDefault="009830B4" w:rsidP="009830B4">
      <w:pPr>
        <w:rPr>
          <w:rFonts w:ascii="Tahoma" w:hAnsi="Tahoma" w:cs="Tahoma"/>
          <w:sz w:val="24"/>
          <w:szCs w:val="24"/>
        </w:rPr>
      </w:pPr>
      <w:r w:rsidRPr="009830B4">
        <w:rPr>
          <w:rFonts w:ascii="Tahoma" w:hAnsi="Tahoma" w:cs="Tahoma"/>
          <w:sz w:val="24"/>
          <w:szCs w:val="24"/>
        </w:rPr>
        <w:t>(*)</w:t>
      </w:r>
      <w:r w:rsidR="00C27055">
        <w:rPr>
          <w:rFonts w:ascii="Tahoma" w:hAnsi="Tahoma" w:cs="Tahoma" w:hint="cs"/>
          <w:sz w:val="24"/>
          <w:szCs w:val="24"/>
          <w:cs/>
        </w:rPr>
        <w:t xml:space="preserve"> </w:t>
      </w:r>
      <w:r w:rsidR="00C27055" w:rsidRPr="00C27055">
        <w:rPr>
          <w:rFonts w:ascii="Tahoma" w:hAnsi="Tahoma" w:cs="Tahoma"/>
          <w:sz w:val="24"/>
          <w:szCs w:val="24"/>
          <w:cs/>
        </w:rPr>
        <w:t>อ้างอิงจากผลการค้นหาบนกูเกิล</w:t>
      </w:r>
    </w:p>
    <w:p w:rsidR="00C27055" w:rsidRDefault="00C27055" w:rsidP="009830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เว็บไซต์ทางการของ</w:t>
      </w:r>
      <w:r w:rsidRPr="00C27055">
        <w:rPr>
          <w:rFonts w:ascii="Tahoma" w:hAnsi="Tahoma" w:cs="Tahoma"/>
          <w:sz w:val="24"/>
          <w:szCs w:val="24"/>
          <w:cs/>
        </w:rPr>
        <w:t>ยูนิฟาย แพลตฟอร์ม เอจี</w:t>
      </w:r>
      <w:r w:rsidR="009830B4" w:rsidRPr="009830B4">
        <w:rPr>
          <w:rFonts w:ascii="Tahoma" w:hAnsi="Tahoma" w:cs="Tahoma"/>
          <w:sz w:val="24"/>
          <w:szCs w:val="24"/>
        </w:rPr>
        <w:t xml:space="preserve">: </w:t>
      </w:r>
      <w:hyperlink r:id="rId9" w:history="1">
        <w:r w:rsidRPr="001A1CCC">
          <w:rPr>
            <w:rStyle w:val="Hyperlink"/>
            <w:rFonts w:ascii="Tahoma" w:hAnsi="Tahoma" w:cs="Tahoma"/>
            <w:sz w:val="24"/>
            <w:szCs w:val="24"/>
          </w:rPr>
          <w:t>https://unify21.com/</w:t>
        </w:r>
      </w:hyperlink>
    </w:p>
    <w:p w:rsidR="009830B4" w:rsidRPr="009830B4" w:rsidRDefault="00C27055" w:rsidP="009830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lastRenderedPageBreak/>
        <w:t>เกี่ยวกับ</w:t>
      </w:r>
      <w:r w:rsidRPr="00C27055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</w:p>
    <w:p w:rsidR="005F2F32" w:rsidRDefault="00C27055" w:rsidP="009830B4">
      <w:pPr>
        <w:rPr>
          <w:rFonts w:ascii="Tahoma" w:hAnsi="Tahoma" w:cs="Tahoma"/>
          <w:sz w:val="24"/>
          <w:szCs w:val="24"/>
        </w:rPr>
      </w:pPr>
      <w:r w:rsidRPr="00E12905">
        <w:rPr>
          <w:rFonts w:ascii="Tahoma" w:hAnsi="Tahoma" w:cs="Tahoma"/>
          <w:sz w:val="24"/>
          <w:szCs w:val="24"/>
          <w:cs/>
        </w:rPr>
        <w:t>หน้าแรก</w:t>
      </w:r>
      <w:r>
        <w:rPr>
          <w:rFonts w:ascii="Tahoma" w:hAnsi="Tahoma" w:cs="Tahoma" w:hint="cs"/>
          <w:sz w:val="24"/>
          <w:szCs w:val="24"/>
          <w:cs/>
        </w:rPr>
        <w:t>ของ</w:t>
      </w:r>
      <w:r w:rsidRPr="00C27055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 w:rsidR="009830B4" w:rsidRPr="009830B4">
        <w:rPr>
          <w:rFonts w:ascii="Tahoma" w:hAnsi="Tahoma" w:cs="Tahoma"/>
          <w:sz w:val="24"/>
          <w:szCs w:val="24"/>
        </w:rPr>
        <w:t xml:space="preserve">: </w:t>
      </w:r>
      <w:hyperlink r:id="rId10" w:history="1">
        <w:r w:rsidR="005F2F32" w:rsidRPr="001A1CCC">
          <w:rPr>
            <w:rStyle w:val="Hyperlink"/>
            <w:rFonts w:ascii="Tahoma" w:hAnsi="Tahoma" w:cs="Tahoma"/>
            <w:sz w:val="24"/>
            <w:szCs w:val="24"/>
          </w:rPr>
          <w:t>https://acic.kluniversity.in/index.html</w:t>
        </w:r>
      </w:hyperlink>
    </w:p>
    <w:p w:rsidR="00C27055" w:rsidRPr="004739D3" w:rsidRDefault="004739D3" w:rsidP="009830B4">
      <w:pPr>
        <w:rPr>
          <w:rFonts w:ascii="Tahoma" w:hAnsi="Tahoma" w:cs="Tahoma"/>
          <w:sz w:val="24"/>
          <w:szCs w:val="24"/>
          <w:cs/>
        </w:rPr>
      </w:pPr>
      <w:r w:rsidRPr="004739D3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เป็นบร</w:t>
      </w:r>
      <w:r w:rsidR="00F61670">
        <w:rPr>
          <w:rFonts w:ascii="Tahoma" w:hAnsi="Tahoma" w:cs="Tahoma" w:hint="cs"/>
          <w:sz w:val="24"/>
          <w:szCs w:val="24"/>
          <w:cs/>
        </w:rPr>
        <w:t>ิษัทที่ขึ้นทะเบียนตามมาตรา 8 ซึ่งทำหน้าที่ให้โครงสร้างพื้นฐานที่จำเป็น</w:t>
      </w:r>
      <w:r w:rsidR="00CF7536">
        <w:rPr>
          <w:rFonts w:ascii="Tahoma" w:hAnsi="Tahoma" w:cs="Tahoma" w:hint="cs"/>
          <w:sz w:val="24"/>
          <w:szCs w:val="24"/>
          <w:cs/>
        </w:rPr>
        <w:t>ในการสนับสนุนนวัตกรรมในภูมิภาคที่ยังไม่เป็นที่รู้จักหรือไม่ได้รับการสนับสนุนมากพอ หรือมีศักยภาพในการสร้างอีโคซิสเต็มนวัตกรรมในพื้นที่ส่วนต่าง ๆ ของประเทศ ซึ่งช่วย</w:t>
      </w:r>
      <w:r w:rsidR="005F2F32" w:rsidRPr="005F2F32">
        <w:rPr>
          <w:rFonts w:ascii="Tahoma" w:hAnsi="Tahoma" w:cs="Tahoma"/>
          <w:sz w:val="24"/>
          <w:szCs w:val="24"/>
          <w:cs/>
        </w:rPr>
        <w:t>อุปถัมภ์</w:t>
      </w:r>
      <w:r w:rsidR="005F2F32">
        <w:rPr>
          <w:rFonts w:ascii="Tahoma" w:hAnsi="Tahoma" w:cs="Tahoma" w:hint="cs"/>
          <w:sz w:val="24"/>
          <w:szCs w:val="24"/>
          <w:cs/>
        </w:rPr>
        <w:t xml:space="preserve">บรรดาผู้ประกอบการจากชุมชน เพื่อให้พวกเขาแก้ไขปัญหาท้าทายต่าง ๆ ในสังคมได้ </w:t>
      </w:r>
      <w:r w:rsidR="005F2F32" w:rsidRPr="005F2F32">
        <w:rPr>
          <w:rFonts w:ascii="Tahoma" w:hAnsi="Tahoma" w:cs="Tahoma"/>
          <w:sz w:val="24"/>
          <w:szCs w:val="24"/>
          <w:cs/>
        </w:rPr>
        <w:t>เอซีไอซี-เคแอล สตาร์ทอัพส์ ฟาวน์เดชัน</w:t>
      </w:r>
      <w:r w:rsidR="005F2F32">
        <w:rPr>
          <w:rFonts w:ascii="Tahoma" w:hAnsi="Tahoma" w:cs="Tahoma" w:hint="cs"/>
          <w:sz w:val="24"/>
          <w:szCs w:val="24"/>
          <w:cs/>
        </w:rPr>
        <w:t xml:space="preserve"> มีความมุ่งมั่นในการส่งเสริมนวัตกรรมอย่างเหนียวแน่น พร้อมสนับสนุนวัฒนธรรมและอีโคซิสเต็มสตาร์ทอัพเพื่อสร้างผลลัพธ์อันดีให้แก่ภูมิภาค</w:t>
      </w:r>
    </w:p>
    <w:p w:rsidR="002D7CC1" w:rsidRPr="009830B4" w:rsidRDefault="005F2F32" w:rsidP="009830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ที่มา</w:t>
      </w:r>
      <w:r w:rsidR="009830B4" w:rsidRPr="009830B4">
        <w:rPr>
          <w:rFonts w:ascii="Tahoma" w:hAnsi="Tahoma" w:cs="Tahoma"/>
          <w:sz w:val="24"/>
          <w:szCs w:val="24"/>
        </w:rPr>
        <w:t xml:space="preserve">: </w:t>
      </w:r>
      <w:r w:rsidRPr="005F2F32">
        <w:rPr>
          <w:rFonts w:ascii="Tahoma" w:hAnsi="Tahoma" w:cs="Tahoma"/>
          <w:sz w:val="24"/>
          <w:szCs w:val="24"/>
          <w:cs/>
        </w:rPr>
        <w:t>ยูนิฟาย แพลตฟอร์ม เอจี</w:t>
      </w:r>
    </w:p>
    <w:sectPr w:rsidR="002D7CC1" w:rsidRPr="0098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4"/>
    <w:rsid w:val="000D79A1"/>
    <w:rsid w:val="00125302"/>
    <w:rsid w:val="00145103"/>
    <w:rsid w:val="0014700A"/>
    <w:rsid w:val="00227F76"/>
    <w:rsid w:val="002A00FA"/>
    <w:rsid w:val="002A36C6"/>
    <w:rsid w:val="0035651A"/>
    <w:rsid w:val="00384B7B"/>
    <w:rsid w:val="003B5DBB"/>
    <w:rsid w:val="003E2CD4"/>
    <w:rsid w:val="0043266B"/>
    <w:rsid w:val="00462469"/>
    <w:rsid w:val="004739D3"/>
    <w:rsid w:val="00543B22"/>
    <w:rsid w:val="005B4510"/>
    <w:rsid w:val="005C7FEB"/>
    <w:rsid w:val="005F2F32"/>
    <w:rsid w:val="005F4B73"/>
    <w:rsid w:val="00647A92"/>
    <w:rsid w:val="006F2752"/>
    <w:rsid w:val="00735033"/>
    <w:rsid w:val="007879C1"/>
    <w:rsid w:val="007A074B"/>
    <w:rsid w:val="008935A6"/>
    <w:rsid w:val="008B0408"/>
    <w:rsid w:val="008B72B9"/>
    <w:rsid w:val="008E69FE"/>
    <w:rsid w:val="008F0F88"/>
    <w:rsid w:val="009830B4"/>
    <w:rsid w:val="009A12A4"/>
    <w:rsid w:val="009C0CC8"/>
    <w:rsid w:val="009D1D34"/>
    <w:rsid w:val="00A25179"/>
    <w:rsid w:val="00B350A5"/>
    <w:rsid w:val="00B445F1"/>
    <w:rsid w:val="00B700FF"/>
    <w:rsid w:val="00B8244D"/>
    <w:rsid w:val="00C12B4D"/>
    <w:rsid w:val="00C27055"/>
    <w:rsid w:val="00CD2CD6"/>
    <w:rsid w:val="00CD3CCD"/>
    <w:rsid w:val="00CF7536"/>
    <w:rsid w:val="00D30225"/>
    <w:rsid w:val="00E12905"/>
    <w:rsid w:val="00E20565"/>
    <w:rsid w:val="00E34451"/>
    <w:rsid w:val="00F02545"/>
    <w:rsid w:val="00F37576"/>
    <w:rsid w:val="00F61670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fy21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plat.socia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yodonewsprwire.jp/prwfile/release/M106816/202203289193/_prw_PI2fl_0PGF24dd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yodonewsprwire.jp/prwfile/release/M106816/202203289193/_prw_PI1fl_A6rhEjdW.jpg" TargetMode="External"/><Relationship Id="rId10" Type="http://schemas.openxmlformats.org/officeDocument/2006/relationships/hyperlink" Target="https://acic.kluniversity.i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fy21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Kanitnut Sirisuth</dc:creator>
  <cp:lastModifiedBy>Kanitnut Sirisuth</cp:lastModifiedBy>
  <cp:revision>3</cp:revision>
  <dcterms:created xsi:type="dcterms:W3CDTF">2022-04-08T08:30:00Z</dcterms:created>
  <dcterms:modified xsi:type="dcterms:W3CDTF">2022-04-08T08:32:00Z</dcterms:modified>
</cp:coreProperties>
</file>