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0F1B" w14:textId="23CA45C5"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2F6809">
        <w:rPr>
          <w:rFonts w:ascii="Times New Roman" w:eastAsia="ＭＳ 明朝" w:hAnsi="Times New Roman" w:cs="ＭＳ ゴシック"/>
          <w:color w:val="000000"/>
          <w:kern w:val="0"/>
          <w:szCs w:val="21"/>
          <w:lang w:val="ja"/>
        </w:rPr>
        <w:t>AsiaNet 94614</w:t>
      </w:r>
      <w:r w:rsidR="00E81A2B">
        <w:rPr>
          <w:rFonts w:ascii="Times New Roman" w:eastAsia="ＭＳ 明朝" w:hAnsi="Times New Roman" w:cs="ＭＳ ゴシック"/>
          <w:color w:val="000000"/>
          <w:kern w:val="0"/>
          <w:szCs w:val="21"/>
          <w:lang w:val="ja"/>
        </w:rPr>
        <w:t xml:space="preserve"> </w:t>
      </w:r>
      <w:r w:rsidR="00E81A2B">
        <w:rPr>
          <w:rFonts w:ascii="Times New Roman" w:eastAsia="ＭＳ 明朝" w:hAnsi="Times New Roman" w:cs="ＭＳ ゴシック" w:hint="eastAsia"/>
          <w:color w:val="000000"/>
          <w:kern w:val="0"/>
          <w:szCs w:val="21"/>
          <w:lang w:val="ja"/>
        </w:rPr>
        <w:t>（</w:t>
      </w:r>
      <w:r w:rsidR="00E81A2B">
        <w:rPr>
          <w:rFonts w:ascii="Times New Roman" w:eastAsia="ＭＳ 明朝" w:hAnsi="Times New Roman" w:cs="ＭＳ ゴシック" w:hint="eastAsia"/>
          <w:color w:val="000000"/>
          <w:kern w:val="0"/>
          <w:szCs w:val="21"/>
          <w:lang w:val="ja"/>
        </w:rPr>
        <w:t>0396</w:t>
      </w:r>
      <w:r w:rsidR="00E81A2B">
        <w:rPr>
          <w:rFonts w:ascii="Times New Roman" w:eastAsia="ＭＳ 明朝" w:hAnsi="Times New Roman" w:cs="ＭＳ ゴシック" w:hint="eastAsia"/>
          <w:color w:val="000000"/>
          <w:kern w:val="0"/>
          <w:szCs w:val="21"/>
          <w:lang w:val="ja"/>
        </w:rPr>
        <w:t>）</w:t>
      </w:r>
    </w:p>
    <w:p w14:paraId="4E9F7845"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6D5BEDD"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Eka Software</w:t>
      </w:r>
      <w:r w:rsidRPr="002F6809">
        <w:rPr>
          <w:rFonts w:ascii="Times New Roman" w:eastAsia="ＭＳ 明朝" w:hAnsi="Times New Roman" w:cs="ＭＳ ゴシック"/>
          <w:color w:val="000000"/>
          <w:kern w:val="0"/>
          <w:szCs w:val="21"/>
          <w:lang w:val="ja"/>
        </w:rPr>
        <w:t>が</w:t>
      </w:r>
      <w:r w:rsidRPr="002F6809">
        <w:rPr>
          <w:rFonts w:ascii="Times New Roman" w:eastAsia="ＭＳ 明朝" w:hAnsi="Times New Roman" w:cs="ＭＳ ゴシック"/>
          <w:color w:val="000000"/>
          <w:kern w:val="0"/>
          <w:szCs w:val="21"/>
          <w:lang w:val="ja"/>
        </w:rPr>
        <w:t>Risk Markets Technology</w:t>
      </w:r>
      <w:r w:rsidRPr="002F6809">
        <w:rPr>
          <w:rFonts w:ascii="Times New Roman" w:eastAsia="ＭＳ 明朝" w:hAnsi="Times New Roman" w:cs="ＭＳ ゴシック"/>
          <w:color w:val="000000"/>
          <w:kern w:val="0"/>
          <w:szCs w:val="21"/>
          <w:lang w:val="ja"/>
        </w:rPr>
        <w:t>賞を</w:t>
      </w:r>
      <w:r w:rsidRPr="002F6809">
        <w:rPr>
          <w:rFonts w:ascii="Times New Roman" w:eastAsia="ＭＳ 明朝" w:hAnsi="Times New Roman" w:cs="ＭＳ ゴシック"/>
          <w:color w:val="000000"/>
          <w:kern w:val="0"/>
          <w:szCs w:val="21"/>
          <w:lang w:val="ja"/>
        </w:rPr>
        <w:t>2</w:t>
      </w:r>
      <w:r w:rsidRPr="002F6809">
        <w:rPr>
          <w:rFonts w:ascii="Times New Roman" w:eastAsia="ＭＳ 明朝" w:hAnsi="Times New Roman" w:cs="ＭＳ ゴシック"/>
          <w:color w:val="000000"/>
          <w:kern w:val="0"/>
          <w:szCs w:val="21"/>
          <w:lang w:val="ja"/>
        </w:rPr>
        <w:t>年連続で受賞</w:t>
      </w:r>
    </w:p>
    <w:p w14:paraId="61080F48"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A956CF6" w14:textId="5C9696F1"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【ニューヨーク</w:t>
      </w:r>
      <w:r w:rsidRPr="002F6809">
        <w:rPr>
          <w:rFonts w:ascii="Times New Roman" w:eastAsia="ＭＳ 明朝" w:hAnsi="Times New Roman" w:cs="ＭＳ ゴシック"/>
          <w:color w:val="000000"/>
          <w:kern w:val="0"/>
          <w:szCs w:val="21"/>
          <w:lang w:val="ja"/>
        </w:rPr>
        <w:t>2022</w:t>
      </w:r>
      <w:r w:rsidRPr="002F6809">
        <w:rPr>
          <w:rFonts w:ascii="Times New Roman" w:eastAsia="ＭＳ 明朝" w:hAnsi="Times New Roman" w:cs="ＭＳ ゴシック"/>
          <w:color w:val="000000"/>
          <w:kern w:val="0"/>
          <w:szCs w:val="21"/>
          <w:lang w:val="ja"/>
        </w:rPr>
        <w:t>年</w:t>
      </w:r>
      <w:r w:rsidRPr="002F6809">
        <w:rPr>
          <w:rFonts w:ascii="Times New Roman" w:eastAsia="ＭＳ 明朝" w:hAnsi="Times New Roman" w:cs="ＭＳ ゴシック"/>
          <w:color w:val="000000"/>
          <w:kern w:val="0"/>
          <w:szCs w:val="21"/>
          <w:lang w:val="ja"/>
        </w:rPr>
        <w:t>2</w:t>
      </w:r>
      <w:r w:rsidRPr="002F6809">
        <w:rPr>
          <w:rFonts w:ascii="Times New Roman" w:eastAsia="ＭＳ 明朝" w:hAnsi="Times New Roman" w:cs="ＭＳ ゴシック"/>
          <w:color w:val="000000"/>
          <w:kern w:val="0"/>
          <w:szCs w:val="21"/>
          <w:lang w:val="ja"/>
        </w:rPr>
        <w:t>月</w:t>
      </w:r>
      <w:r w:rsidRPr="002F6809">
        <w:rPr>
          <w:rFonts w:ascii="Times New Roman" w:eastAsia="ＭＳ 明朝" w:hAnsi="Times New Roman" w:cs="ＭＳ ゴシック"/>
          <w:color w:val="000000"/>
          <w:kern w:val="0"/>
          <w:szCs w:val="21"/>
          <w:lang w:val="ja"/>
        </w:rPr>
        <w:t>22</w:t>
      </w:r>
      <w:r w:rsidRPr="002F6809">
        <w:rPr>
          <w:rFonts w:ascii="Times New Roman" w:eastAsia="ＭＳ 明朝" w:hAnsi="Times New Roman" w:cs="ＭＳ ゴシック"/>
          <w:color w:val="000000"/>
          <w:kern w:val="0"/>
          <w:szCs w:val="21"/>
          <w:lang w:val="ja"/>
        </w:rPr>
        <w:t>日</w:t>
      </w:r>
      <w:r w:rsidRPr="002F6809">
        <w:rPr>
          <w:rFonts w:ascii="Times New Roman" w:eastAsia="ＭＳ 明朝" w:hAnsi="Times New Roman" w:cs="ＭＳ ゴシック"/>
          <w:color w:val="000000"/>
          <w:kern w:val="0"/>
          <w:szCs w:val="21"/>
          <w:lang w:val="ja"/>
        </w:rPr>
        <w:t>PR Newswire</w:t>
      </w:r>
      <w:r w:rsidRPr="002F6809">
        <w:rPr>
          <w:rFonts w:ascii="Times New Roman" w:eastAsia="ＭＳ 明朝" w:hAnsi="Times New Roman" w:cs="ＭＳ ゴシック"/>
          <w:color w:val="000000"/>
          <w:kern w:val="0"/>
          <w:szCs w:val="21"/>
          <w:lang w:val="ja"/>
        </w:rPr>
        <w:t>＝共同通信</w:t>
      </w:r>
      <w:r w:rsidRPr="002F6809">
        <w:rPr>
          <w:rFonts w:ascii="Times New Roman" w:eastAsia="ＭＳ 明朝" w:hAnsi="Times New Roman" w:cs="ＭＳ ゴシック"/>
          <w:color w:val="000000"/>
          <w:kern w:val="0"/>
          <w:szCs w:val="21"/>
          <w:lang w:val="ja"/>
        </w:rPr>
        <w:t>JBN</w:t>
      </w:r>
      <w:r w:rsidRPr="002F6809">
        <w:rPr>
          <w:rFonts w:ascii="Times New Roman" w:eastAsia="ＭＳ 明朝" w:hAnsi="Times New Roman" w:cs="ＭＳ ゴシック"/>
          <w:color w:val="000000"/>
          <w:kern w:val="0"/>
          <w:szCs w:val="21"/>
          <w:lang w:val="ja"/>
        </w:rPr>
        <w:t>】</w:t>
      </w:r>
    </w:p>
    <w:p w14:paraId="50FA4E52" w14:textId="09195D56"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w:t>
      </w:r>
      <w:r w:rsidR="001851E9">
        <w:rPr>
          <w:rFonts w:ascii="Times New Roman" w:eastAsia="ＭＳ 明朝" w:hAnsi="Times New Roman" w:cs="ＭＳ ゴシック" w:hint="eastAsia"/>
          <w:color w:val="000000"/>
          <w:kern w:val="0"/>
          <w:szCs w:val="21"/>
          <w:lang w:val="ja"/>
        </w:rPr>
        <w:t>この</w:t>
      </w:r>
      <w:r w:rsidRPr="002F6809">
        <w:rPr>
          <w:rFonts w:ascii="Times New Roman" w:eastAsia="ＭＳ 明朝" w:hAnsi="Times New Roman" w:cs="ＭＳ ゴシック"/>
          <w:color w:val="000000"/>
          <w:kern w:val="0"/>
          <w:szCs w:val="21"/>
          <w:lang w:val="ja"/>
        </w:rPr>
        <w:t>クラウドソリューションプロバイダーがシステムサポートと</w:t>
      </w:r>
      <w:r w:rsidR="008F3C67">
        <w:rPr>
          <w:rFonts w:ascii="Times New Roman" w:eastAsia="ＭＳ 明朝" w:hAnsi="Times New Roman" w:cs="ＭＳ ゴシック" w:hint="eastAsia"/>
          <w:color w:val="000000"/>
          <w:kern w:val="0"/>
          <w:szCs w:val="21"/>
          <w:lang w:val="ja"/>
        </w:rPr>
        <w:t>実装</w:t>
      </w:r>
      <w:r w:rsidRPr="002F6809">
        <w:rPr>
          <w:rFonts w:ascii="Times New Roman" w:eastAsia="ＭＳ 明朝" w:hAnsi="Times New Roman" w:cs="ＭＳ ゴシック"/>
          <w:color w:val="000000"/>
          <w:kern w:val="0"/>
          <w:szCs w:val="21"/>
          <w:lang w:val="ja"/>
        </w:rPr>
        <w:t>のベストベンダーに認定される</w:t>
      </w:r>
    </w:p>
    <w:p w14:paraId="2D9B9235"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20FEBA2" w14:textId="3BABA900"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クラウドベースの企業ソリューションの有力プロバイダーである</w:t>
      </w:r>
      <w:r w:rsidRPr="002F6809">
        <w:rPr>
          <w:rFonts w:ascii="Times New Roman" w:eastAsia="ＭＳ 明朝" w:hAnsi="Times New Roman" w:cs="ＭＳ ゴシック"/>
          <w:color w:val="000000"/>
          <w:kern w:val="0"/>
          <w:szCs w:val="21"/>
          <w:lang w:val="ja"/>
        </w:rPr>
        <w:t>Eka Software Solutions</w:t>
      </w:r>
      <w:r w:rsidRPr="002F6809">
        <w:rPr>
          <w:rFonts w:ascii="Times New Roman" w:eastAsia="ＭＳ 明朝" w:hAnsi="Times New Roman" w:cs="ＭＳ ゴシック"/>
          <w:color w:val="000000"/>
          <w:kern w:val="0"/>
          <w:szCs w:val="21"/>
          <w:lang w:val="ja"/>
        </w:rPr>
        <w:t>は、</w:t>
      </w:r>
      <w:r w:rsidRPr="002F6809">
        <w:rPr>
          <w:rFonts w:ascii="Times New Roman" w:eastAsia="ＭＳ 明朝" w:hAnsi="Times New Roman" w:cs="ＭＳ ゴシック"/>
          <w:color w:val="000000"/>
          <w:kern w:val="0"/>
          <w:szCs w:val="21"/>
          <w:lang w:val="ja"/>
        </w:rPr>
        <w:t>Risk Markets Technology Awards 2022</w:t>
      </w:r>
      <w:r w:rsidRPr="002F6809">
        <w:rPr>
          <w:rFonts w:ascii="Times New Roman" w:eastAsia="ＭＳ 明朝" w:hAnsi="Times New Roman" w:cs="ＭＳ ゴシック"/>
          <w:color w:val="000000"/>
          <w:kern w:val="0"/>
          <w:szCs w:val="21"/>
          <w:lang w:val="ja"/>
        </w:rPr>
        <w:t>で、システムサポートと</w:t>
      </w:r>
      <w:r w:rsidR="00543A15">
        <w:rPr>
          <w:rFonts w:ascii="Times New Roman" w:eastAsia="ＭＳ 明朝" w:hAnsi="Times New Roman" w:cs="ＭＳ ゴシック" w:hint="eastAsia"/>
          <w:color w:val="000000"/>
          <w:kern w:val="0"/>
          <w:szCs w:val="21"/>
          <w:lang w:val="ja"/>
        </w:rPr>
        <w:t>実装</w:t>
      </w:r>
      <w:r w:rsidRPr="002F6809">
        <w:rPr>
          <w:rFonts w:ascii="Times New Roman" w:eastAsia="ＭＳ 明朝" w:hAnsi="Times New Roman" w:cs="ＭＳ ゴシック"/>
          <w:color w:val="000000"/>
          <w:kern w:val="0"/>
          <w:szCs w:val="21"/>
          <w:lang w:val="ja"/>
        </w:rPr>
        <w:t>のベストベンダーに選ばれた。この賞は、</w:t>
      </w:r>
      <w:r w:rsidRPr="002F6809">
        <w:rPr>
          <w:rFonts w:ascii="Times New Roman" w:eastAsia="ＭＳ 明朝" w:hAnsi="Times New Roman" w:cs="ＭＳ ゴシック"/>
          <w:color w:val="000000"/>
          <w:kern w:val="0"/>
          <w:szCs w:val="21"/>
          <w:lang w:val="ja"/>
        </w:rPr>
        <w:t>Eka</w:t>
      </w:r>
      <w:r w:rsidRPr="002F6809">
        <w:rPr>
          <w:rFonts w:ascii="Times New Roman" w:eastAsia="ＭＳ 明朝" w:hAnsi="Times New Roman" w:cs="ＭＳ ゴシック"/>
          <w:color w:val="000000"/>
          <w:kern w:val="0"/>
          <w:szCs w:val="21"/>
          <w:lang w:val="ja"/>
        </w:rPr>
        <w:t>が</w:t>
      </w:r>
      <w:r w:rsidRPr="002F6809">
        <w:rPr>
          <w:rFonts w:ascii="Times New Roman" w:eastAsia="ＭＳ 明朝" w:hAnsi="Times New Roman" w:cs="ＭＳ ゴシック"/>
          <w:color w:val="000000"/>
          <w:kern w:val="0"/>
          <w:szCs w:val="21"/>
          <w:lang w:val="ja"/>
        </w:rPr>
        <w:t>2021</w:t>
      </w:r>
      <w:r w:rsidRPr="002F6809">
        <w:rPr>
          <w:rFonts w:ascii="Times New Roman" w:eastAsia="ＭＳ 明朝" w:hAnsi="Times New Roman" w:cs="ＭＳ ゴシック"/>
          <w:color w:val="000000"/>
          <w:kern w:val="0"/>
          <w:szCs w:val="21"/>
          <w:lang w:val="ja"/>
        </w:rPr>
        <w:t>年に過去最高</w:t>
      </w:r>
      <w:r w:rsidR="008E3E71">
        <w:rPr>
          <w:rFonts w:ascii="Times New Roman" w:eastAsia="ＭＳ 明朝" w:hAnsi="Times New Roman" w:cs="ＭＳ ゴシック" w:hint="eastAsia"/>
          <w:color w:val="000000"/>
          <w:kern w:val="0"/>
          <w:szCs w:val="21"/>
          <w:lang w:val="ja"/>
        </w:rPr>
        <w:t>となる</w:t>
      </w:r>
      <w:r w:rsidRPr="002F6809">
        <w:rPr>
          <w:rFonts w:ascii="Times New Roman" w:eastAsia="ＭＳ 明朝" w:hAnsi="Times New Roman" w:cs="ＭＳ ゴシック"/>
          <w:color w:val="000000"/>
          <w:kern w:val="0"/>
          <w:szCs w:val="21"/>
          <w:lang w:val="ja"/>
        </w:rPr>
        <w:t>16</w:t>
      </w:r>
      <w:r w:rsidRPr="002F6809">
        <w:rPr>
          <w:rFonts w:ascii="Times New Roman" w:eastAsia="ＭＳ 明朝" w:hAnsi="Times New Roman" w:cs="ＭＳ ゴシック"/>
          <w:color w:val="000000"/>
          <w:kern w:val="0"/>
          <w:szCs w:val="21"/>
          <w:lang w:val="ja"/>
        </w:rPr>
        <w:t>の企業クライアント</w:t>
      </w:r>
      <w:r w:rsidR="008E3E71">
        <w:rPr>
          <w:rFonts w:ascii="Times New Roman" w:eastAsia="ＭＳ 明朝" w:hAnsi="Times New Roman" w:cs="ＭＳ ゴシック" w:hint="eastAsia"/>
          <w:color w:val="000000"/>
          <w:kern w:val="0"/>
          <w:szCs w:val="21"/>
          <w:lang w:val="ja"/>
        </w:rPr>
        <w:t>へ</w:t>
      </w:r>
      <w:r w:rsidRPr="002F6809">
        <w:rPr>
          <w:rFonts w:ascii="Times New Roman" w:eastAsia="ＭＳ 明朝" w:hAnsi="Times New Roman" w:cs="ＭＳ ゴシック"/>
          <w:color w:val="000000"/>
          <w:kern w:val="0"/>
          <w:szCs w:val="21"/>
          <w:lang w:val="ja"/>
        </w:rPr>
        <w:t>の導入を達成した直後に受賞した（</w:t>
      </w:r>
      <w:hyperlink r:id="rId4" w:history="1">
        <w:r w:rsidR="00E46ACE" w:rsidRPr="009921E6">
          <w:rPr>
            <w:rStyle w:val="a3"/>
            <w:rFonts w:ascii="Times New Roman" w:eastAsia="ＭＳ 明朝" w:hAnsi="Times New Roman" w:cs="ＭＳ ゴシック"/>
            <w:kern w:val="0"/>
            <w:szCs w:val="21"/>
            <w:lang w:val="ja"/>
          </w:rPr>
          <w:t>https://eka1.com/news/cl</w:t>
        </w:r>
        <w:r w:rsidR="00E46ACE" w:rsidRPr="009921E6">
          <w:rPr>
            <w:rStyle w:val="a3"/>
            <w:rFonts w:ascii="Times New Roman" w:eastAsia="ＭＳ 明朝" w:hAnsi="Times New Roman" w:cs="ＭＳ ゴシック"/>
            <w:kern w:val="0"/>
            <w:szCs w:val="21"/>
            <w:lang w:val="ja"/>
          </w:rPr>
          <w:t>o</w:t>
        </w:r>
        <w:r w:rsidR="00E46ACE" w:rsidRPr="009921E6">
          <w:rPr>
            <w:rStyle w:val="a3"/>
            <w:rFonts w:ascii="Times New Roman" w:eastAsia="ＭＳ 明朝" w:hAnsi="Times New Roman" w:cs="ＭＳ ゴシック"/>
            <w:kern w:val="0"/>
            <w:szCs w:val="21"/>
            <w:lang w:val="ja"/>
          </w:rPr>
          <w:t>ud-based-solutions-provider-eka-completes-record-16-product-implementations-in-2021/</w:t>
        </w:r>
      </w:hyperlink>
      <w:r w:rsidR="00E46ACE">
        <w:rPr>
          <w:rFonts w:ascii="Times New Roman" w:eastAsia="ＭＳ 明朝" w:hAnsi="Times New Roman" w:cs="ＭＳ ゴシック"/>
          <w:color w:val="000000"/>
          <w:kern w:val="0"/>
          <w:szCs w:val="21"/>
          <w:lang w:val="ja"/>
        </w:rPr>
        <w:t xml:space="preserve"> </w:t>
      </w:r>
      <w:r w:rsidRPr="002F6809">
        <w:rPr>
          <w:rFonts w:ascii="Times New Roman" w:eastAsia="ＭＳ 明朝" w:hAnsi="Times New Roman" w:cs="ＭＳ ゴシック"/>
          <w:color w:val="000000"/>
          <w:kern w:val="0"/>
          <w:szCs w:val="21"/>
          <w:lang w:val="ja"/>
        </w:rPr>
        <w:t>）。</w:t>
      </w:r>
    </w:p>
    <w:p w14:paraId="57CF6564"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A111676" w14:textId="41D8D28D" w:rsidR="00A54C3F" w:rsidRPr="00135DDB"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sidRPr="002F6809">
        <w:rPr>
          <w:rFonts w:ascii="Times New Roman" w:eastAsia="ＭＳ 明朝" w:hAnsi="Times New Roman" w:cs="ＭＳ ゴシック"/>
          <w:color w:val="000000"/>
          <w:kern w:val="0"/>
          <w:szCs w:val="21"/>
          <w:lang w:val="ja"/>
        </w:rPr>
        <w:t>Eka</w:t>
      </w:r>
      <w:r w:rsidRPr="002F6809">
        <w:rPr>
          <w:rFonts w:ascii="Times New Roman" w:eastAsia="ＭＳ 明朝" w:hAnsi="Times New Roman" w:cs="ＭＳ ゴシック"/>
          <w:color w:val="000000"/>
          <w:kern w:val="0"/>
          <w:szCs w:val="21"/>
          <w:lang w:val="ja"/>
        </w:rPr>
        <w:t>は、顧客のデジタル加速とユーザー採用を可能にするための従来のエンゲージメントを超え</w:t>
      </w:r>
      <w:r w:rsidR="009E5CCC">
        <w:rPr>
          <w:rFonts w:ascii="Times New Roman" w:eastAsia="ＭＳ 明朝" w:hAnsi="Times New Roman" w:cs="ＭＳ ゴシック" w:hint="eastAsia"/>
          <w:color w:val="000000"/>
          <w:kern w:val="0"/>
          <w:szCs w:val="21"/>
          <w:lang w:val="ja"/>
        </w:rPr>
        <w:t>る</w:t>
      </w:r>
      <w:r w:rsidRPr="002F6809">
        <w:rPr>
          <w:rFonts w:ascii="Times New Roman" w:eastAsia="ＭＳ 明朝" w:hAnsi="Times New Roman" w:cs="ＭＳ ゴシック"/>
          <w:color w:val="000000"/>
          <w:kern w:val="0"/>
          <w:szCs w:val="21"/>
          <w:lang w:val="ja"/>
        </w:rPr>
        <w:t>自社独自の</w:t>
      </w:r>
      <w:r w:rsidR="009E5CCC">
        <w:rPr>
          <w:rFonts w:ascii="Times New Roman" w:eastAsia="ＭＳ 明朝" w:hAnsi="Times New Roman" w:cs="ＭＳ ゴシック" w:hint="eastAsia"/>
          <w:color w:val="000000"/>
          <w:kern w:val="0"/>
          <w:szCs w:val="21"/>
          <w:lang w:val="ja"/>
        </w:rPr>
        <w:t>実装</w:t>
      </w:r>
      <w:r w:rsidRPr="002F6809">
        <w:rPr>
          <w:rFonts w:ascii="Times New Roman" w:eastAsia="ＭＳ 明朝" w:hAnsi="Times New Roman" w:cs="ＭＳ ゴシック"/>
          <w:color w:val="000000"/>
          <w:kern w:val="0"/>
          <w:szCs w:val="21"/>
          <w:lang w:val="ja"/>
        </w:rPr>
        <w:t>へのアプローチが評価されて受賞した。</w:t>
      </w:r>
      <w:r w:rsidR="00135DDB">
        <w:rPr>
          <w:rFonts w:ascii="Times New Roman" w:eastAsia="ＭＳ 明朝" w:hAnsi="Times New Roman" w:cs="ＭＳ ゴシック" w:hint="eastAsia"/>
          <w:color w:val="000000"/>
          <w:kern w:val="0"/>
          <w:szCs w:val="21"/>
          <w:lang w:val="ja"/>
        </w:rPr>
        <w:t>E</w:t>
      </w:r>
      <w:r w:rsidR="00135DDB">
        <w:rPr>
          <w:rFonts w:ascii="Times New Roman" w:eastAsia="ＭＳ 明朝" w:hAnsi="Times New Roman" w:cs="ＭＳ ゴシック"/>
          <w:color w:val="000000"/>
          <w:kern w:val="0"/>
          <w:szCs w:val="21"/>
          <w:lang w:val="ja"/>
        </w:rPr>
        <w:t>ka</w:t>
      </w:r>
      <w:r w:rsidR="00135DDB" w:rsidRPr="00135DDB">
        <w:rPr>
          <w:rFonts w:ascii="Times New Roman" w:eastAsia="ＭＳ 明朝" w:hAnsi="Times New Roman" w:cs="ＭＳ ゴシック" w:hint="eastAsia"/>
          <w:color w:val="000000"/>
          <w:kern w:val="0"/>
          <w:szCs w:val="21"/>
          <w:lang w:val="ja"/>
        </w:rPr>
        <w:t>の差別化された多次元戦略は、</w:t>
      </w:r>
      <w:r w:rsidR="00135DDB" w:rsidRPr="00135DDB">
        <w:rPr>
          <w:rFonts w:ascii="Times New Roman" w:eastAsia="ＭＳ 明朝" w:hAnsi="Times New Roman" w:cs="ＭＳ ゴシック"/>
          <w:color w:val="000000"/>
          <w:kern w:val="0"/>
          <w:szCs w:val="21"/>
          <w:lang w:val="ja"/>
        </w:rPr>
        <w:t>100</w:t>
      </w:r>
      <w:r w:rsidR="00135DDB" w:rsidRPr="00135DDB">
        <w:rPr>
          <w:rFonts w:ascii="Times New Roman" w:eastAsia="ＭＳ 明朝" w:hAnsi="Times New Roman" w:cs="ＭＳ ゴシック"/>
          <w:color w:val="000000"/>
          <w:kern w:val="0"/>
          <w:szCs w:val="21"/>
          <w:lang w:val="ja"/>
        </w:rPr>
        <w:t>％リモートで時間通りに</w:t>
      </w:r>
      <w:r w:rsidR="009D7D01">
        <w:rPr>
          <w:rFonts w:ascii="Times New Roman" w:eastAsia="ＭＳ 明朝" w:hAnsi="Times New Roman" w:cs="ＭＳ ゴシック" w:hint="eastAsia"/>
          <w:color w:val="000000"/>
          <w:kern w:val="0"/>
          <w:szCs w:val="21"/>
          <w:lang w:val="ja"/>
        </w:rPr>
        <w:t>届ける</w:t>
      </w:r>
      <w:r w:rsidR="00135DDB" w:rsidRPr="00135DDB">
        <w:rPr>
          <w:rFonts w:ascii="Times New Roman" w:eastAsia="ＭＳ 明朝" w:hAnsi="Times New Roman" w:cs="ＭＳ ゴシック"/>
          <w:color w:val="000000"/>
          <w:kern w:val="0"/>
          <w:szCs w:val="21"/>
          <w:lang w:val="ja"/>
        </w:rPr>
        <w:t>ことに焦点を当てた高いスキルを持つ従業員に加え、新しい働き方とチーム間の広範なコラボレーションをサポートする実証済みの方法論で構成されてい</w:t>
      </w:r>
      <w:r w:rsidR="00135DDB">
        <w:rPr>
          <w:rFonts w:ascii="Times New Roman" w:eastAsia="ＭＳ 明朝" w:hAnsi="Times New Roman" w:cs="ＭＳ ゴシック" w:hint="eastAsia"/>
          <w:color w:val="000000"/>
          <w:kern w:val="0"/>
          <w:szCs w:val="21"/>
          <w:lang w:val="ja"/>
        </w:rPr>
        <w:t>る</w:t>
      </w:r>
      <w:r w:rsidR="00135DDB" w:rsidRPr="00135DDB">
        <w:rPr>
          <w:rFonts w:ascii="Times New Roman" w:eastAsia="ＭＳ 明朝" w:hAnsi="Times New Roman" w:cs="ＭＳ ゴシック"/>
          <w:color w:val="000000"/>
          <w:kern w:val="0"/>
          <w:szCs w:val="21"/>
          <w:lang w:val="ja"/>
        </w:rPr>
        <w:t>。</w:t>
      </w:r>
    </w:p>
    <w:p w14:paraId="7C97AC21"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523E0D9" w14:textId="27B75DD2"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今回の受賞について、</w:t>
      </w:r>
      <w:r w:rsidRPr="002F6809">
        <w:rPr>
          <w:rFonts w:ascii="Times New Roman" w:eastAsia="ＭＳ 明朝" w:hAnsi="Times New Roman" w:cs="ＭＳ ゴシック"/>
          <w:color w:val="000000"/>
          <w:kern w:val="0"/>
          <w:szCs w:val="21"/>
          <w:lang w:val="ja"/>
        </w:rPr>
        <w:t>Eka</w:t>
      </w:r>
      <w:r w:rsidRPr="002F6809">
        <w:rPr>
          <w:rFonts w:ascii="Times New Roman" w:eastAsia="ＭＳ 明朝" w:hAnsi="Times New Roman" w:cs="ＭＳ ゴシック"/>
          <w:color w:val="000000"/>
          <w:kern w:val="0"/>
          <w:szCs w:val="21"/>
          <w:lang w:val="ja"/>
        </w:rPr>
        <w:t>の</w:t>
      </w:r>
      <w:r w:rsidRPr="002F6809">
        <w:rPr>
          <w:rFonts w:ascii="Times New Roman" w:eastAsia="ＭＳ 明朝" w:hAnsi="Times New Roman" w:cs="ＭＳ ゴシック"/>
          <w:color w:val="000000"/>
          <w:kern w:val="0"/>
          <w:szCs w:val="21"/>
          <w:lang w:val="ja"/>
        </w:rPr>
        <w:t>Rajesh Jagannathan</w:t>
      </w:r>
      <w:r w:rsidRPr="002F6809">
        <w:rPr>
          <w:rFonts w:ascii="Times New Roman" w:eastAsia="ＭＳ 明朝" w:hAnsi="Times New Roman" w:cs="ＭＳ ゴシック"/>
          <w:color w:val="000000"/>
          <w:kern w:val="0"/>
          <w:szCs w:val="21"/>
          <w:lang w:val="ja"/>
        </w:rPr>
        <w:t>最高執行責任者（</w:t>
      </w:r>
      <w:r w:rsidRPr="002F6809">
        <w:rPr>
          <w:rFonts w:ascii="Times New Roman" w:eastAsia="ＭＳ 明朝" w:hAnsi="Times New Roman" w:cs="ＭＳ ゴシック"/>
          <w:color w:val="000000"/>
          <w:kern w:val="0"/>
          <w:szCs w:val="21"/>
          <w:lang w:val="ja"/>
        </w:rPr>
        <w:t>COO</w:t>
      </w:r>
      <w:r w:rsidRPr="002F6809">
        <w:rPr>
          <w:rFonts w:ascii="Times New Roman" w:eastAsia="ＭＳ 明朝" w:hAnsi="Times New Roman" w:cs="ＭＳ ゴシック"/>
          <w:color w:val="000000"/>
          <w:kern w:val="0"/>
          <w:szCs w:val="21"/>
          <w:lang w:val="ja"/>
        </w:rPr>
        <w:t>）は「デジタル体験の成功が最も重要な時代において、今回の受賞は</w:t>
      </w:r>
      <w:r w:rsidR="00D053D7">
        <w:rPr>
          <w:rFonts w:ascii="Times New Roman" w:eastAsia="ＭＳ 明朝" w:hAnsi="Times New Roman" w:cs="ＭＳ ゴシック" w:hint="eastAsia"/>
          <w:color w:val="000000"/>
          <w:kern w:val="0"/>
          <w:szCs w:val="21"/>
          <w:lang w:val="ja"/>
        </w:rPr>
        <w:t>、</w:t>
      </w:r>
      <w:r w:rsidR="00FD38CB">
        <w:rPr>
          <w:rFonts w:ascii="Times New Roman" w:eastAsia="ＭＳ 明朝" w:hAnsi="Times New Roman" w:cs="ＭＳ ゴシック" w:hint="eastAsia"/>
          <w:color w:val="000000"/>
          <w:kern w:val="0"/>
          <w:szCs w:val="21"/>
          <w:lang w:val="ja"/>
        </w:rPr>
        <w:t>顧客と連携</w:t>
      </w:r>
      <w:r w:rsidR="00D053D7">
        <w:rPr>
          <w:rFonts w:ascii="Times New Roman" w:eastAsia="ＭＳ 明朝" w:hAnsi="Times New Roman" w:cs="ＭＳ ゴシック" w:hint="eastAsia"/>
          <w:color w:val="000000"/>
          <w:kern w:val="0"/>
          <w:szCs w:val="21"/>
          <w:lang w:val="ja"/>
        </w:rPr>
        <w:t>することによって顧客が</w:t>
      </w:r>
      <w:r w:rsidRPr="002F6809">
        <w:rPr>
          <w:rFonts w:ascii="Times New Roman" w:eastAsia="ＭＳ 明朝" w:hAnsi="Times New Roman" w:cs="ＭＳ ゴシック"/>
          <w:color w:val="000000"/>
          <w:kern w:val="0"/>
          <w:szCs w:val="21"/>
          <w:lang w:val="ja"/>
        </w:rPr>
        <w:t>厳しい環境や</w:t>
      </w:r>
      <w:r w:rsidR="00FD38CB">
        <w:rPr>
          <w:rFonts w:ascii="Times New Roman" w:eastAsia="ＭＳ 明朝" w:hAnsi="Times New Roman" w:cs="ＭＳ ゴシック" w:hint="eastAsia"/>
          <w:color w:val="000000"/>
          <w:kern w:val="0"/>
          <w:szCs w:val="21"/>
          <w:lang w:val="ja"/>
        </w:rPr>
        <w:t>限られた時間</w:t>
      </w:r>
      <w:r w:rsidRPr="002F6809">
        <w:rPr>
          <w:rFonts w:ascii="Times New Roman" w:eastAsia="ＭＳ 明朝" w:hAnsi="Times New Roman" w:cs="ＭＳ ゴシック"/>
          <w:color w:val="000000"/>
          <w:kern w:val="0"/>
          <w:szCs w:val="21"/>
          <w:lang w:val="ja"/>
        </w:rPr>
        <w:t>に</w:t>
      </w:r>
      <w:r w:rsidR="00FD38CB">
        <w:rPr>
          <w:rFonts w:ascii="Times New Roman" w:eastAsia="ＭＳ 明朝" w:hAnsi="Times New Roman" w:cs="ＭＳ ゴシック" w:hint="eastAsia"/>
          <w:color w:val="000000"/>
          <w:kern w:val="0"/>
          <w:szCs w:val="21"/>
          <w:lang w:val="ja"/>
        </w:rPr>
        <w:t>対処</w:t>
      </w:r>
      <w:r w:rsidRPr="002F6809">
        <w:rPr>
          <w:rFonts w:ascii="Times New Roman" w:eastAsia="ＭＳ 明朝" w:hAnsi="Times New Roman" w:cs="ＭＳ ゴシック"/>
          <w:color w:val="000000"/>
          <w:kern w:val="0"/>
          <w:szCs w:val="21"/>
          <w:lang w:val="ja"/>
        </w:rPr>
        <w:t>できるよう支援する</w:t>
      </w:r>
      <w:r w:rsidR="00FD38CB">
        <w:rPr>
          <w:rFonts w:ascii="Times New Roman" w:eastAsia="ＭＳ 明朝" w:hAnsi="Times New Roman" w:cs="ＭＳ ゴシック" w:hint="eastAsia"/>
          <w:color w:val="000000"/>
          <w:kern w:val="0"/>
          <w:szCs w:val="21"/>
          <w:lang w:val="ja"/>
        </w:rPr>
        <w:t>という</w:t>
      </w:r>
      <w:r w:rsidR="00D053D7">
        <w:rPr>
          <w:rFonts w:ascii="Times New Roman" w:eastAsia="ＭＳ 明朝" w:hAnsi="Times New Roman" w:cs="ＭＳ ゴシック" w:hint="eastAsia"/>
          <w:color w:val="000000"/>
          <w:kern w:val="0"/>
          <w:szCs w:val="21"/>
          <w:lang w:val="ja"/>
        </w:rPr>
        <w:t>、</w:t>
      </w:r>
      <w:r w:rsidR="00FD38CB">
        <w:rPr>
          <w:rFonts w:ascii="Times New Roman" w:eastAsia="ＭＳ 明朝" w:hAnsi="Times New Roman" w:cs="ＭＳ ゴシック" w:hint="eastAsia"/>
          <w:color w:val="000000"/>
          <w:kern w:val="0"/>
          <w:szCs w:val="21"/>
          <w:lang w:val="ja"/>
        </w:rPr>
        <w:t>E</w:t>
      </w:r>
      <w:r w:rsidR="00FD38CB">
        <w:rPr>
          <w:rFonts w:ascii="Times New Roman" w:eastAsia="ＭＳ 明朝" w:hAnsi="Times New Roman" w:cs="ＭＳ ゴシック"/>
          <w:color w:val="000000"/>
          <w:kern w:val="0"/>
          <w:szCs w:val="21"/>
          <w:lang w:val="ja"/>
        </w:rPr>
        <w:t>ka</w:t>
      </w:r>
      <w:r w:rsidR="00FD38CB">
        <w:rPr>
          <w:rFonts w:ascii="Times New Roman" w:eastAsia="ＭＳ 明朝" w:hAnsi="Times New Roman" w:cs="ＭＳ ゴシック" w:hint="eastAsia"/>
          <w:color w:val="000000"/>
          <w:kern w:val="0"/>
          <w:szCs w:val="21"/>
          <w:lang w:val="ja"/>
        </w:rPr>
        <w:t>の顧客</w:t>
      </w:r>
      <w:r w:rsidR="00A62B5C">
        <w:rPr>
          <w:rFonts w:ascii="Times New Roman" w:eastAsia="ＭＳ 明朝" w:hAnsi="Times New Roman" w:cs="ＭＳ ゴシック" w:hint="eastAsia"/>
          <w:color w:val="000000"/>
          <w:kern w:val="0"/>
          <w:szCs w:val="21"/>
          <w:lang w:val="ja"/>
        </w:rPr>
        <w:t>への</w:t>
      </w:r>
      <w:r w:rsidR="00FD38CB">
        <w:rPr>
          <w:rFonts w:ascii="Times New Roman" w:eastAsia="ＭＳ 明朝" w:hAnsi="Times New Roman" w:cs="ＭＳ ゴシック" w:hint="eastAsia"/>
          <w:color w:val="000000"/>
          <w:kern w:val="0"/>
          <w:szCs w:val="21"/>
          <w:lang w:val="ja"/>
        </w:rPr>
        <w:t>コミットメントを</w:t>
      </w:r>
      <w:r w:rsidR="00D053D7">
        <w:rPr>
          <w:rFonts w:ascii="Times New Roman" w:eastAsia="ＭＳ 明朝" w:hAnsi="Times New Roman" w:cs="ＭＳ ゴシック" w:hint="eastAsia"/>
          <w:color w:val="000000"/>
          <w:kern w:val="0"/>
          <w:szCs w:val="21"/>
          <w:lang w:val="ja"/>
        </w:rPr>
        <w:t>反映するものだ</w:t>
      </w:r>
      <w:r w:rsidRPr="002F6809">
        <w:rPr>
          <w:rFonts w:ascii="Times New Roman" w:eastAsia="ＭＳ 明朝" w:hAnsi="Times New Roman" w:cs="ＭＳ ゴシック"/>
          <w:color w:val="000000"/>
          <w:kern w:val="0"/>
          <w:szCs w:val="21"/>
          <w:lang w:val="ja"/>
        </w:rPr>
        <w:t>。今回の受賞は、大規模なデリバリー、テクノロジー、コンサルティングに関する長年の深い専門</w:t>
      </w:r>
      <w:r w:rsidR="00302FBA">
        <w:rPr>
          <w:rFonts w:ascii="Times New Roman" w:eastAsia="ＭＳ 明朝" w:hAnsi="Times New Roman" w:cs="ＭＳ ゴシック" w:hint="eastAsia"/>
          <w:color w:val="000000"/>
          <w:kern w:val="0"/>
          <w:szCs w:val="21"/>
          <w:lang w:val="ja"/>
        </w:rPr>
        <w:t>分野の</w:t>
      </w:r>
      <w:r w:rsidRPr="002F6809">
        <w:rPr>
          <w:rFonts w:ascii="Times New Roman" w:eastAsia="ＭＳ 明朝" w:hAnsi="Times New Roman" w:cs="ＭＳ ゴシック"/>
          <w:color w:val="000000"/>
          <w:kern w:val="0"/>
          <w:szCs w:val="21"/>
          <w:lang w:val="ja"/>
        </w:rPr>
        <w:t>知識を持ち、顧客の成功を実現する</w:t>
      </w:r>
      <w:r w:rsidR="00AA721B">
        <w:rPr>
          <w:rFonts w:ascii="Times New Roman" w:eastAsia="ＭＳ 明朝" w:hAnsi="Times New Roman" w:cs="ＭＳ ゴシック" w:hint="eastAsia"/>
          <w:color w:val="000000"/>
          <w:kern w:val="0"/>
          <w:szCs w:val="21"/>
          <w:lang w:val="ja"/>
        </w:rPr>
        <w:t>ために</w:t>
      </w:r>
      <w:r w:rsidR="00302FBA">
        <w:rPr>
          <w:rFonts w:ascii="Times New Roman" w:eastAsia="ＭＳ 明朝" w:hAnsi="Times New Roman" w:cs="ＭＳ ゴシック" w:hint="eastAsia"/>
          <w:color w:val="000000"/>
          <w:kern w:val="0"/>
          <w:szCs w:val="21"/>
          <w:lang w:val="ja"/>
        </w:rPr>
        <w:t>、</w:t>
      </w:r>
      <w:r w:rsidR="00AA721B">
        <w:rPr>
          <w:rFonts w:ascii="Times New Roman" w:eastAsia="ＭＳ 明朝" w:hAnsi="Times New Roman" w:cs="ＭＳ ゴシック" w:hint="eastAsia"/>
          <w:color w:val="000000"/>
          <w:kern w:val="0"/>
          <w:szCs w:val="21"/>
          <w:lang w:val="ja"/>
        </w:rPr>
        <w:t>それ以上、その先まで行くことを</w:t>
      </w:r>
      <w:r w:rsidRPr="002F6809">
        <w:rPr>
          <w:rFonts w:ascii="Times New Roman" w:eastAsia="ＭＳ 明朝" w:hAnsi="Times New Roman" w:cs="ＭＳ ゴシック"/>
          <w:color w:val="000000"/>
          <w:kern w:val="0"/>
          <w:szCs w:val="21"/>
          <w:lang w:val="ja"/>
        </w:rPr>
        <w:t>信念とする</w:t>
      </w:r>
      <w:r w:rsidRPr="002F6809">
        <w:rPr>
          <w:rFonts w:ascii="Times New Roman" w:eastAsia="ＭＳ 明朝" w:hAnsi="Times New Roman" w:cs="ＭＳ ゴシック"/>
          <w:color w:val="000000"/>
          <w:kern w:val="0"/>
          <w:szCs w:val="21"/>
          <w:lang w:val="ja"/>
        </w:rPr>
        <w:t>Eka</w:t>
      </w:r>
      <w:r w:rsidRPr="002F6809">
        <w:rPr>
          <w:rFonts w:ascii="Times New Roman" w:eastAsia="ＭＳ 明朝" w:hAnsi="Times New Roman" w:cs="ＭＳ ゴシック"/>
          <w:color w:val="000000"/>
          <w:kern w:val="0"/>
          <w:szCs w:val="21"/>
          <w:lang w:val="ja"/>
        </w:rPr>
        <w:t>の</w:t>
      </w:r>
      <w:r w:rsidR="00302FBA">
        <w:rPr>
          <w:rFonts w:ascii="Times New Roman" w:eastAsia="ＭＳ 明朝" w:hAnsi="Times New Roman" w:cs="ＭＳ ゴシック" w:hint="eastAsia"/>
          <w:color w:val="000000"/>
          <w:kern w:val="0"/>
          <w:szCs w:val="21"/>
          <w:lang w:val="ja"/>
        </w:rPr>
        <w:t>豊富</w:t>
      </w:r>
      <w:r w:rsidRPr="002F6809">
        <w:rPr>
          <w:rFonts w:ascii="Times New Roman" w:eastAsia="ＭＳ 明朝" w:hAnsi="Times New Roman" w:cs="ＭＳ ゴシック"/>
          <w:color w:val="000000"/>
          <w:kern w:val="0"/>
          <w:szCs w:val="21"/>
          <w:lang w:val="ja"/>
        </w:rPr>
        <w:t>な経験を持つチームが評価されたものだ」と述べた。</w:t>
      </w:r>
    </w:p>
    <w:p w14:paraId="2C75D454" w14:textId="77777777" w:rsidR="00A54C3F" w:rsidRPr="00302FBA"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4221C70" w14:textId="252FF7E1"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The Risk Market Awards</w:t>
      </w:r>
      <w:r w:rsidRPr="002F6809">
        <w:rPr>
          <w:rFonts w:ascii="Times New Roman" w:eastAsia="ＭＳ 明朝" w:hAnsi="Times New Roman" w:cs="ＭＳ ゴシック"/>
          <w:color w:val="000000"/>
          <w:kern w:val="0"/>
          <w:szCs w:val="21"/>
          <w:lang w:val="ja"/>
        </w:rPr>
        <w:t>は、デリバティブとリスク市場の権威として広く知られている</w:t>
      </w:r>
      <w:r w:rsidRPr="002F6809">
        <w:rPr>
          <w:rFonts w:ascii="Times New Roman" w:eastAsia="ＭＳ 明朝" w:hAnsi="Times New Roman" w:cs="ＭＳ ゴシック"/>
          <w:color w:val="000000"/>
          <w:kern w:val="0"/>
          <w:szCs w:val="21"/>
          <w:lang w:val="ja"/>
        </w:rPr>
        <w:t>Risk.net</w:t>
      </w:r>
      <w:r w:rsidRPr="002F6809">
        <w:rPr>
          <w:rFonts w:ascii="Times New Roman" w:eastAsia="ＭＳ 明朝" w:hAnsi="Times New Roman" w:cs="ＭＳ ゴシック"/>
          <w:color w:val="000000"/>
          <w:kern w:val="0"/>
          <w:szCs w:val="21"/>
          <w:lang w:val="ja"/>
        </w:rPr>
        <w:t>が創設した。受賞者は、テクノロジーユーザー、アナリスト、編集チームのメンバーから</w:t>
      </w:r>
      <w:r w:rsidR="00D3781C">
        <w:rPr>
          <w:rFonts w:ascii="Times New Roman" w:eastAsia="ＭＳ 明朝" w:hAnsi="Times New Roman" w:cs="ＭＳ ゴシック" w:hint="eastAsia"/>
          <w:color w:val="000000"/>
          <w:kern w:val="0"/>
          <w:szCs w:val="21"/>
          <w:lang w:val="ja"/>
        </w:rPr>
        <w:t>成る</w:t>
      </w:r>
      <w:r w:rsidRPr="002F6809">
        <w:rPr>
          <w:rFonts w:ascii="Times New Roman" w:eastAsia="ＭＳ 明朝" w:hAnsi="Times New Roman" w:cs="ＭＳ ゴシック"/>
          <w:color w:val="000000"/>
          <w:kern w:val="0"/>
          <w:szCs w:val="21"/>
          <w:lang w:val="ja"/>
        </w:rPr>
        <w:t>独立した審査員団によって選出される。</w:t>
      </w:r>
      <w:r w:rsidRPr="002F6809">
        <w:rPr>
          <w:rFonts w:ascii="Times New Roman" w:eastAsia="ＭＳ 明朝" w:hAnsi="Times New Roman" w:cs="ＭＳ ゴシック"/>
          <w:color w:val="000000"/>
          <w:kern w:val="0"/>
          <w:szCs w:val="21"/>
          <w:lang w:val="ja"/>
        </w:rPr>
        <w:t>Eka</w:t>
      </w:r>
      <w:r w:rsidRPr="002F6809">
        <w:rPr>
          <w:rFonts w:ascii="Times New Roman" w:eastAsia="ＭＳ 明朝" w:hAnsi="Times New Roman" w:cs="ＭＳ ゴシック"/>
          <w:color w:val="000000"/>
          <w:kern w:val="0"/>
          <w:szCs w:val="21"/>
          <w:lang w:val="ja"/>
        </w:rPr>
        <w:t>は、</w:t>
      </w:r>
      <w:r w:rsidRPr="002F6809">
        <w:rPr>
          <w:rFonts w:ascii="Times New Roman" w:eastAsia="ＭＳ 明朝" w:hAnsi="Times New Roman" w:cs="ＭＳ ゴシック"/>
          <w:color w:val="000000"/>
          <w:kern w:val="0"/>
          <w:szCs w:val="21"/>
          <w:lang w:val="ja"/>
        </w:rPr>
        <w:t>Risk.net</w:t>
      </w:r>
      <w:r w:rsidRPr="002F6809">
        <w:rPr>
          <w:rFonts w:ascii="Times New Roman" w:eastAsia="ＭＳ 明朝" w:hAnsi="Times New Roman" w:cs="ＭＳ ゴシック"/>
          <w:color w:val="000000"/>
          <w:kern w:val="0"/>
          <w:szCs w:val="21"/>
          <w:lang w:val="ja"/>
        </w:rPr>
        <w:t>から</w:t>
      </w:r>
      <w:r w:rsidRPr="002F6809">
        <w:rPr>
          <w:rFonts w:ascii="Times New Roman" w:eastAsia="ＭＳ 明朝" w:hAnsi="Times New Roman" w:cs="ＭＳ ゴシック"/>
          <w:color w:val="000000"/>
          <w:kern w:val="0"/>
          <w:szCs w:val="21"/>
          <w:lang w:val="ja"/>
        </w:rPr>
        <w:t>2</w:t>
      </w:r>
      <w:r w:rsidRPr="002F6809">
        <w:rPr>
          <w:rFonts w:ascii="Times New Roman" w:eastAsia="ＭＳ 明朝" w:hAnsi="Times New Roman" w:cs="ＭＳ ゴシック"/>
          <w:color w:val="000000"/>
          <w:kern w:val="0"/>
          <w:szCs w:val="21"/>
          <w:lang w:val="ja"/>
        </w:rPr>
        <w:t>年連続で表彰され、過去には商品取引における</w:t>
      </w:r>
      <w:r w:rsidR="00360818">
        <w:rPr>
          <w:rFonts w:ascii="Times New Roman" w:eastAsia="ＭＳ 明朝" w:hAnsi="Times New Roman" w:cs="ＭＳ ゴシック" w:hint="eastAsia"/>
          <w:color w:val="000000"/>
          <w:kern w:val="0"/>
          <w:szCs w:val="21"/>
          <w:lang w:val="ja"/>
        </w:rPr>
        <w:t>ベスト</w:t>
      </w:r>
      <w:r w:rsidRPr="002F6809">
        <w:rPr>
          <w:rFonts w:ascii="Times New Roman" w:eastAsia="ＭＳ 明朝" w:hAnsi="Times New Roman" w:cs="ＭＳ ゴシック"/>
          <w:color w:val="000000"/>
          <w:kern w:val="0"/>
          <w:szCs w:val="21"/>
          <w:lang w:val="ja"/>
        </w:rPr>
        <w:t>テクノロジープロバイダー</w:t>
      </w:r>
      <w:r w:rsidR="00D35C19">
        <w:rPr>
          <w:rFonts w:ascii="Times New Roman" w:eastAsia="ＭＳ 明朝" w:hAnsi="Times New Roman" w:cs="ＭＳ ゴシック" w:hint="eastAsia"/>
          <w:color w:val="000000"/>
          <w:kern w:val="0"/>
          <w:szCs w:val="21"/>
          <w:lang w:val="ja"/>
        </w:rPr>
        <w:t>賞</w:t>
      </w:r>
      <w:r w:rsidRPr="002F6809">
        <w:rPr>
          <w:rFonts w:ascii="Times New Roman" w:eastAsia="ＭＳ 明朝" w:hAnsi="Times New Roman" w:cs="ＭＳ ゴシック"/>
          <w:color w:val="000000"/>
          <w:kern w:val="0"/>
          <w:szCs w:val="21"/>
          <w:lang w:val="ja"/>
        </w:rPr>
        <w:t>を受賞している（</w:t>
      </w:r>
      <w:hyperlink r:id="rId5" w:history="1">
        <w:r w:rsidR="00D35C19" w:rsidRPr="009921E6">
          <w:rPr>
            <w:rStyle w:val="a3"/>
            <w:rFonts w:ascii="Times New Roman" w:eastAsia="ＭＳ 明朝" w:hAnsi="Times New Roman" w:cs="ＭＳ ゴシック"/>
            <w:kern w:val="0"/>
            <w:szCs w:val="21"/>
            <w:lang w:val="ja"/>
          </w:rPr>
          <w:t>https://eka1.com/news/ekas-cloud-platform-wins-risk-markets-techn</w:t>
        </w:r>
        <w:r w:rsidR="00D35C19" w:rsidRPr="009921E6">
          <w:rPr>
            <w:rStyle w:val="a3"/>
            <w:rFonts w:ascii="Times New Roman" w:eastAsia="ＭＳ 明朝" w:hAnsi="Times New Roman" w:cs="ＭＳ ゴシック"/>
            <w:kern w:val="0"/>
            <w:szCs w:val="21"/>
            <w:lang w:val="ja"/>
          </w:rPr>
          <w:t>o</w:t>
        </w:r>
        <w:r w:rsidR="00D35C19" w:rsidRPr="009921E6">
          <w:rPr>
            <w:rStyle w:val="a3"/>
            <w:rFonts w:ascii="Times New Roman" w:eastAsia="ＭＳ 明朝" w:hAnsi="Times New Roman" w:cs="ＭＳ ゴシック"/>
            <w:kern w:val="0"/>
            <w:szCs w:val="21"/>
            <w:lang w:val="ja"/>
          </w:rPr>
          <w:t>logy-awards-best-commodities-trading-system/</w:t>
        </w:r>
      </w:hyperlink>
      <w:r w:rsidR="00D35C19">
        <w:rPr>
          <w:rFonts w:ascii="Times New Roman" w:eastAsia="ＭＳ 明朝" w:hAnsi="Times New Roman" w:cs="ＭＳ ゴシック"/>
          <w:color w:val="000000"/>
          <w:kern w:val="0"/>
          <w:szCs w:val="21"/>
          <w:lang w:val="ja"/>
        </w:rPr>
        <w:t xml:space="preserve"> </w:t>
      </w:r>
      <w:r w:rsidRPr="002F6809">
        <w:rPr>
          <w:rFonts w:ascii="Times New Roman" w:eastAsia="ＭＳ 明朝" w:hAnsi="Times New Roman" w:cs="ＭＳ ゴシック"/>
          <w:color w:val="000000"/>
          <w:kern w:val="0"/>
          <w:szCs w:val="21"/>
          <w:lang w:val="ja"/>
        </w:rPr>
        <w:t>）。</w:t>
      </w:r>
    </w:p>
    <w:p w14:paraId="5BA9F9E9"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2B76244" w14:textId="00D4A22D"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lastRenderedPageBreak/>
        <w:t>Eka</w:t>
      </w:r>
      <w:r w:rsidRPr="002F6809">
        <w:rPr>
          <w:rFonts w:ascii="Times New Roman" w:eastAsia="ＭＳ 明朝" w:hAnsi="Times New Roman" w:cs="ＭＳ ゴシック"/>
          <w:color w:val="000000"/>
          <w:kern w:val="0"/>
          <w:szCs w:val="21"/>
          <w:lang w:val="ja"/>
        </w:rPr>
        <w:t>のクラウドプラットフォームは、より「将来性のある」ソリューションを生み出すモジュール式アーキテクチャーを</w:t>
      </w:r>
      <w:r w:rsidR="005D56E0">
        <w:rPr>
          <w:rFonts w:ascii="Times New Roman" w:eastAsia="ＭＳ 明朝" w:hAnsi="Times New Roman" w:cs="ＭＳ ゴシック" w:hint="eastAsia"/>
          <w:color w:val="000000"/>
          <w:kern w:val="0"/>
          <w:szCs w:val="21"/>
          <w:lang w:val="ja"/>
        </w:rPr>
        <w:t>ベース</w:t>
      </w:r>
      <w:r w:rsidRPr="002F6809">
        <w:rPr>
          <w:rFonts w:ascii="Times New Roman" w:eastAsia="ＭＳ 明朝" w:hAnsi="Times New Roman" w:cs="ＭＳ ゴシック"/>
          <w:color w:val="000000"/>
          <w:kern w:val="0"/>
          <w:szCs w:val="21"/>
          <w:lang w:val="ja"/>
        </w:rPr>
        <w:t>に構築されている。継続的な変化とビジネス機能のモジュール設計に重点を置いたアプローチで、シームレス</w:t>
      </w:r>
      <w:r w:rsidR="00C50AD1">
        <w:rPr>
          <w:rFonts w:ascii="Times New Roman" w:eastAsia="ＭＳ 明朝" w:hAnsi="Times New Roman" w:cs="ＭＳ ゴシック" w:hint="eastAsia"/>
          <w:color w:val="000000"/>
          <w:kern w:val="0"/>
          <w:szCs w:val="21"/>
          <w:lang w:val="ja"/>
        </w:rPr>
        <w:t>に</w:t>
      </w:r>
      <w:r w:rsidRPr="002F6809">
        <w:rPr>
          <w:rFonts w:ascii="Times New Roman" w:eastAsia="ＭＳ 明朝" w:hAnsi="Times New Roman" w:cs="ＭＳ ゴシック"/>
          <w:color w:val="000000"/>
          <w:kern w:val="0"/>
          <w:szCs w:val="21"/>
          <w:lang w:val="ja"/>
        </w:rPr>
        <w:t>機能</w:t>
      </w:r>
      <w:r w:rsidR="00C50AD1">
        <w:rPr>
          <w:rFonts w:ascii="Times New Roman" w:eastAsia="ＭＳ 明朝" w:hAnsi="Times New Roman" w:cs="ＭＳ ゴシック" w:hint="eastAsia"/>
          <w:color w:val="000000"/>
          <w:kern w:val="0"/>
          <w:szCs w:val="21"/>
          <w:lang w:val="ja"/>
        </w:rPr>
        <w:t>を</w:t>
      </w:r>
      <w:r w:rsidRPr="002F6809">
        <w:rPr>
          <w:rFonts w:ascii="Times New Roman" w:eastAsia="ＭＳ 明朝" w:hAnsi="Times New Roman" w:cs="ＭＳ ゴシック"/>
          <w:color w:val="000000"/>
          <w:kern w:val="0"/>
          <w:szCs w:val="21"/>
          <w:lang w:val="ja"/>
        </w:rPr>
        <w:t>提供する。顧客は、市場投入までの時間短縮と拡張性、</w:t>
      </w:r>
      <w:r w:rsidRPr="002F6809">
        <w:rPr>
          <w:rFonts w:ascii="Times New Roman" w:eastAsia="ＭＳ 明朝" w:hAnsi="Times New Roman" w:cs="ＭＳ ゴシック"/>
          <w:color w:val="000000"/>
          <w:kern w:val="0"/>
          <w:szCs w:val="21"/>
          <w:lang w:val="ja"/>
        </w:rPr>
        <w:t>IT</w:t>
      </w:r>
      <w:r w:rsidRPr="002F6809">
        <w:rPr>
          <w:rFonts w:ascii="Times New Roman" w:eastAsia="ＭＳ 明朝" w:hAnsi="Times New Roman" w:cs="ＭＳ ゴシック"/>
          <w:color w:val="000000"/>
          <w:kern w:val="0"/>
          <w:szCs w:val="21"/>
          <w:lang w:val="ja"/>
        </w:rPr>
        <w:t>コストと複雑性の軽減、製品開発サイクルの短縮、</w:t>
      </w:r>
      <w:r w:rsidRPr="002F6809">
        <w:rPr>
          <w:rFonts w:ascii="Times New Roman" w:eastAsia="ＭＳ 明朝" w:hAnsi="Times New Roman" w:cs="ＭＳ ゴシック"/>
          <w:color w:val="000000"/>
          <w:kern w:val="0"/>
          <w:szCs w:val="21"/>
          <w:lang w:val="ja"/>
        </w:rPr>
        <w:t>IT</w:t>
      </w:r>
      <w:r w:rsidRPr="002F6809">
        <w:rPr>
          <w:rFonts w:ascii="Times New Roman" w:eastAsia="ＭＳ 明朝" w:hAnsi="Times New Roman" w:cs="ＭＳ ゴシック"/>
          <w:color w:val="000000"/>
          <w:kern w:val="0"/>
          <w:szCs w:val="21"/>
          <w:lang w:val="ja"/>
        </w:rPr>
        <w:t>とビジネス全般の整合性向上といったメリットを得ることができる。</w:t>
      </w:r>
    </w:p>
    <w:p w14:paraId="3041A61E"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6550CB7" w14:textId="18298E45"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ＭＳ 明朝" w:eastAsia="ＭＳ 明朝" w:hAnsi="ＭＳ 明朝" w:cs="ＭＳ 明朝" w:hint="eastAsia"/>
          <w:color w:val="000000"/>
          <w:kern w:val="0"/>
          <w:szCs w:val="21"/>
          <w:lang w:val="ja"/>
        </w:rPr>
        <w:t>▽</w:t>
      </w:r>
      <w:r w:rsidRPr="002F6809">
        <w:rPr>
          <w:rFonts w:ascii="Times New Roman" w:eastAsia="ＭＳ 明朝" w:hAnsi="Times New Roman" w:cs="ＭＳ ゴシック"/>
          <w:color w:val="000000"/>
          <w:kern w:val="0"/>
          <w:szCs w:val="21"/>
          <w:lang w:val="ja"/>
        </w:rPr>
        <w:t>Eka Software Solutions</w:t>
      </w:r>
      <w:r w:rsidRPr="002F6809">
        <w:rPr>
          <w:rFonts w:ascii="Times New Roman" w:eastAsia="ＭＳ 明朝" w:hAnsi="Times New Roman" w:cs="ＭＳ ゴシック"/>
          <w:color w:val="000000"/>
          <w:kern w:val="0"/>
          <w:szCs w:val="21"/>
          <w:lang w:val="ja"/>
        </w:rPr>
        <w:t>につ</w:t>
      </w:r>
      <w:bookmarkStart w:id="0" w:name="_GoBack"/>
      <w:bookmarkEnd w:id="0"/>
      <w:r w:rsidRPr="002F6809">
        <w:rPr>
          <w:rFonts w:ascii="Times New Roman" w:eastAsia="ＭＳ 明朝" w:hAnsi="Times New Roman" w:cs="ＭＳ ゴシック"/>
          <w:color w:val="000000"/>
          <w:kern w:val="0"/>
          <w:szCs w:val="21"/>
          <w:lang w:val="ja"/>
        </w:rPr>
        <w:t>いて</w:t>
      </w:r>
    </w:p>
    <w:p w14:paraId="41E2C132" w14:textId="2FC3DF25"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Eka Software Solutions</w:t>
      </w:r>
      <w:r w:rsidRPr="002F6809">
        <w:rPr>
          <w:rFonts w:ascii="Times New Roman" w:eastAsia="ＭＳ 明朝" w:hAnsi="Times New Roman" w:cs="ＭＳ ゴシック"/>
          <w:color w:val="000000"/>
          <w:kern w:val="0"/>
          <w:szCs w:val="21"/>
          <w:lang w:val="ja"/>
        </w:rPr>
        <w:t>は、調達から決済までのワークフロー全体を統合する革新的なクラウドソリューションを</w:t>
      </w:r>
      <w:r w:rsidR="00550D5A">
        <w:rPr>
          <w:rFonts w:ascii="Times New Roman" w:eastAsia="ＭＳ 明朝" w:hAnsi="Times New Roman" w:cs="ＭＳ ゴシック" w:hint="eastAsia"/>
          <w:color w:val="000000"/>
          <w:kern w:val="0"/>
          <w:szCs w:val="21"/>
          <w:lang w:val="ja"/>
        </w:rPr>
        <w:t>提供する</w:t>
      </w:r>
      <w:r w:rsidRPr="002F6809">
        <w:rPr>
          <w:rFonts w:ascii="Times New Roman" w:eastAsia="ＭＳ 明朝" w:hAnsi="Times New Roman" w:cs="ＭＳ ゴシック"/>
          <w:color w:val="000000"/>
          <w:kern w:val="0"/>
          <w:szCs w:val="21"/>
          <w:lang w:val="ja"/>
        </w:rPr>
        <w:t>グローバルなリーディング企業である。</w:t>
      </w:r>
      <w:r w:rsidRPr="002F6809">
        <w:rPr>
          <w:rFonts w:ascii="Times New Roman" w:eastAsia="ＭＳ 明朝" w:hAnsi="Times New Roman" w:cs="ＭＳ ゴシック"/>
          <w:color w:val="000000"/>
          <w:kern w:val="0"/>
          <w:szCs w:val="21"/>
          <w:lang w:val="ja"/>
        </w:rPr>
        <w:t>Eka</w:t>
      </w:r>
      <w:r w:rsidRPr="002F6809">
        <w:rPr>
          <w:rFonts w:ascii="Times New Roman" w:eastAsia="ＭＳ 明朝" w:hAnsi="Times New Roman" w:cs="ＭＳ ゴシック"/>
          <w:color w:val="000000"/>
          <w:kern w:val="0"/>
          <w:szCs w:val="21"/>
          <w:lang w:val="ja"/>
        </w:rPr>
        <w:t>は世界中で</w:t>
      </w:r>
      <w:r w:rsidRPr="002F6809">
        <w:rPr>
          <w:rFonts w:ascii="Times New Roman" w:eastAsia="ＭＳ 明朝" w:hAnsi="Times New Roman" w:cs="ＭＳ ゴシック"/>
          <w:color w:val="000000"/>
          <w:kern w:val="0"/>
          <w:szCs w:val="21"/>
          <w:lang w:val="ja"/>
        </w:rPr>
        <w:t>100</w:t>
      </w:r>
      <w:r w:rsidRPr="002F6809">
        <w:rPr>
          <w:rFonts w:ascii="Times New Roman" w:eastAsia="ＭＳ 明朝" w:hAnsi="Times New Roman" w:cs="ＭＳ ゴシック"/>
          <w:color w:val="000000"/>
          <w:kern w:val="0"/>
          <w:szCs w:val="21"/>
          <w:lang w:val="ja"/>
        </w:rPr>
        <w:t>を超える顧客をサポートし、</w:t>
      </w:r>
      <w:r w:rsidR="001D4493" w:rsidRPr="001D4493">
        <w:rPr>
          <w:rFonts w:ascii="ＭＳ 明朝" w:eastAsia="ＭＳ 明朝" w:hAnsi="ＭＳ 明朝" w:hint="eastAsia"/>
          <w:color w:val="212529"/>
          <w:shd w:val="clear" w:color="auto" w:fill="FFFFFF"/>
        </w:rPr>
        <w:t>継続的</w:t>
      </w:r>
      <w:r w:rsidR="00F20BEB">
        <w:rPr>
          <w:rFonts w:ascii="ＭＳ 明朝" w:eastAsia="ＭＳ 明朝" w:hAnsi="ＭＳ 明朝" w:hint="eastAsia"/>
          <w:color w:val="212529"/>
          <w:shd w:val="clear" w:color="auto" w:fill="FFFFFF"/>
        </w:rPr>
        <w:t>に</w:t>
      </w:r>
      <w:r w:rsidR="001D4493" w:rsidRPr="001D4493">
        <w:rPr>
          <w:rFonts w:ascii="ＭＳ 明朝" w:eastAsia="ＭＳ 明朝" w:hAnsi="ＭＳ 明朝" w:hint="eastAsia"/>
          <w:color w:val="212529"/>
          <w:shd w:val="clear" w:color="auto" w:fill="FFFFFF"/>
        </w:rPr>
        <w:t>変化</w:t>
      </w:r>
      <w:r w:rsidR="00F20BEB">
        <w:rPr>
          <w:rFonts w:ascii="ＭＳ 明朝" w:eastAsia="ＭＳ 明朝" w:hAnsi="ＭＳ 明朝" w:hint="eastAsia"/>
          <w:color w:val="212529"/>
          <w:shd w:val="clear" w:color="auto" w:fill="FFFFFF"/>
        </w:rPr>
        <w:t>する</w:t>
      </w:r>
      <w:r w:rsidR="001D4493" w:rsidRPr="001D4493">
        <w:rPr>
          <w:rFonts w:ascii="ＭＳ 明朝" w:eastAsia="ＭＳ 明朝" w:hAnsi="ＭＳ 明朝" w:hint="eastAsia"/>
          <w:color w:val="212529"/>
          <w:shd w:val="clear" w:color="auto" w:fill="FFFFFF"/>
        </w:rPr>
        <w:t>環境の中で顧客のデジタルトランスフォーメーションの実現を支援することで、業界の専門知識を証明してきた</w:t>
      </w:r>
      <w:r w:rsidR="00CD1C34" w:rsidRPr="001D4493">
        <w:rPr>
          <w:rFonts w:ascii="ＭＳ 明朝" w:eastAsia="ＭＳ 明朝" w:hAnsi="ＭＳ 明朝" w:cs="ＭＳ ゴシック" w:hint="eastAsia"/>
          <w:color w:val="000000"/>
          <w:kern w:val="0"/>
          <w:szCs w:val="21"/>
          <w:lang w:val="ja"/>
        </w:rPr>
        <w:t>。</w:t>
      </w:r>
      <w:r w:rsidRPr="002F6809">
        <w:rPr>
          <w:rFonts w:ascii="Times New Roman" w:eastAsia="ＭＳ 明朝" w:hAnsi="Times New Roman" w:cs="ＭＳ ゴシック"/>
          <w:color w:val="000000"/>
          <w:kern w:val="0"/>
          <w:szCs w:val="21"/>
          <w:lang w:val="ja"/>
        </w:rPr>
        <w:t>詳細は、</w:t>
      </w:r>
      <w:hyperlink r:id="rId6" w:history="1">
        <w:r w:rsidR="00803423" w:rsidRPr="00AD18FD">
          <w:rPr>
            <w:rStyle w:val="a3"/>
            <w:rFonts w:ascii="Times New Roman" w:eastAsia="ＭＳ 明朝" w:hAnsi="Times New Roman" w:cs="ＭＳ ゴシック"/>
            <w:kern w:val="0"/>
            <w:szCs w:val="21"/>
            <w:lang w:val="ja"/>
          </w:rPr>
          <w:t>www.eka1.com</w:t>
        </w:r>
      </w:hyperlink>
      <w:r w:rsidR="00803423">
        <w:rPr>
          <w:rFonts w:ascii="Times New Roman" w:eastAsia="ＭＳ 明朝" w:hAnsi="Times New Roman" w:cs="ＭＳ ゴシック"/>
          <w:color w:val="000000"/>
          <w:kern w:val="0"/>
          <w:szCs w:val="21"/>
          <w:lang w:val="ja"/>
        </w:rPr>
        <w:t xml:space="preserve"> </w:t>
      </w:r>
      <w:r w:rsidRPr="002F6809">
        <w:rPr>
          <w:rFonts w:ascii="Times New Roman" w:eastAsia="ＭＳ 明朝" w:hAnsi="Times New Roman" w:cs="ＭＳ ゴシック"/>
          <w:color w:val="000000"/>
          <w:kern w:val="0"/>
          <w:szCs w:val="21"/>
          <w:lang w:val="ja"/>
        </w:rPr>
        <w:t>を参照。</w:t>
      </w:r>
    </w:p>
    <w:p w14:paraId="331A6199"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61EFA89"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ＭＳ 明朝" w:eastAsia="ＭＳ 明朝" w:hAnsi="ＭＳ 明朝" w:cs="ＭＳ 明朝" w:hint="eastAsia"/>
          <w:color w:val="000000"/>
          <w:kern w:val="0"/>
          <w:szCs w:val="21"/>
          <w:lang w:val="ja"/>
        </w:rPr>
        <w:t>▽</w:t>
      </w:r>
      <w:r w:rsidRPr="002F6809">
        <w:rPr>
          <w:rFonts w:ascii="Times New Roman" w:eastAsia="ＭＳ 明朝" w:hAnsi="Times New Roman" w:cs="ＭＳ ゴシック"/>
          <w:color w:val="000000"/>
          <w:kern w:val="0"/>
          <w:szCs w:val="21"/>
          <w:lang w:val="ja"/>
        </w:rPr>
        <w:t>問い合わせ先</w:t>
      </w:r>
    </w:p>
    <w:p w14:paraId="26B8281B"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rPr>
        <w:t>Sharmita Mandal</w:t>
      </w:r>
    </w:p>
    <w:p w14:paraId="01E756F3"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rPr>
        <w:t>Head Global Communications</w:t>
      </w:r>
    </w:p>
    <w:p w14:paraId="22FF522A"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rPr>
        <w:t>Eka Software Solutions</w:t>
      </w:r>
    </w:p>
    <w:p w14:paraId="37FFDD58"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rPr>
        <w:t>Sharmita.mandal@eka1.com</w:t>
      </w:r>
    </w:p>
    <w:p w14:paraId="6DDB3968" w14:textId="77777777" w:rsidR="00A54C3F" w:rsidRPr="002F6809" w:rsidRDefault="00A54C3F"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E362CB7" w14:textId="77777777" w:rsidR="00A54C3F" w:rsidRPr="002F6809" w:rsidRDefault="002B22B4" w:rsidP="00A54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F6809">
        <w:rPr>
          <w:rFonts w:ascii="Times New Roman" w:eastAsia="ＭＳ 明朝" w:hAnsi="Times New Roman" w:cs="ＭＳ ゴシック"/>
          <w:color w:val="000000"/>
          <w:kern w:val="0"/>
          <w:szCs w:val="21"/>
          <w:lang w:val="ja"/>
        </w:rPr>
        <w:t>ソース：</w:t>
      </w:r>
      <w:r w:rsidRPr="002F6809">
        <w:rPr>
          <w:rFonts w:ascii="Times New Roman" w:eastAsia="ＭＳ 明朝" w:hAnsi="Times New Roman" w:cs="ＭＳ ゴシック"/>
          <w:color w:val="000000"/>
          <w:kern w:val="0"/>
          <w:szCs w:val="21"/>
          <w:lang w:val="ja"/>
        </w:rPr>
        <w:t>Eka Software Solutions</w:t>
      </w:r>
    </w:p>
    <w:p w14:paraId="4FB05E2C" w14:textId="77777777" w:rsidR="00A54C3F" w:rsidRPr="002F6809" w:rsidRDefault="00A54C3F">
      <w:pPr>
        <w:rPr>
          <w:rFonts w:ascii="Times New Roman" w:eastAsia="ＭＳ 明朝" w:hAnsi="Times New Roman" w:cs="Times New Roman"/>
        </w:rPr>
      </w:pPr>
    </w:p>
    <w:sectPr w:rsidR="00A54C3F" w:rsidRPr="002F6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3F"/>
    <w:rsid w:val="00135DDB"/>
    <w:rsid w:val="00155F7E"/>
    <w:rsid w:val="001851E9"/>
    <w:rsid w:val="001D4493"/>
    <w:rsid w:val="001F094E"/>
    <w:rsid w:val="002B22B4"/>
    <w:rsid w:val="002F6809"/>
    <w:rsid w:val="00302FBA"/>
    <w:rsid w:val="00360818"/>
    <w:rsid w:val="004557E0"/>
    <w:rsid w:val="00543A15"/>
    <w:rsid w:val="00550D5A"/>
    <w:rsid w:val="005D56E0"/>
    <w:rsid w:val="00803423"/>
    <w:rsid w:val="00894543"/>
    <w:rsid w:val="008E3E71"/>
    <w:rsid w:val="008F3C67"/>
    <w:rsid w:val="009D7D01"/>
    <w:rsid w:val="009E5CCC"/>
    <w:rsid w:val="00A54C3F"/>
    <w:rsid w:val="00A62B5C"/>
    <w:rsid w:val="00AA721B"/>
    <w:rsid w:val="00C50AD1"/>
    <w:rsid w:val="00CA5593"/>
    <w:rsid w:val="00CD1C34"/>
    <w:rsid w:val="00D053D7"/>
    <w:rsid w:val="00D35C19"/>
    <w:rsid w:val="00D3781C"/>
    <w:rsid w:val="00E46ACE"/>
    <w:rsid w:val="00E81A2B"/>
    <w:rsid w:val="00F20BEB"/>
    <w:rsid w:val="00FD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B778F"/>
  <w15:chartTrackingRefBased/>
  <w15:docId w15:val="{16CDBC6F-9B7B-4B5C-953C-C41E49F1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4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54C3F"/>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E46ACE"/>
    <w:rPr>
      <w:color w:val="0563C1" w:themeColor="hyperlink"/>
      <w:u w:val="single"/>
    </w:rPr>
  </w:style>
  <w:style w:type="character" w:styleId="a4">
    <w:name w:val="Unresolved Mention"/>
    <w:basedOn w:val="a0"/>
    <w:uiPriority w:val="99"/>
    <w:rsid w:val="00E46ACE"/>
    <w:rPr>
      <w:color w:val="605E5C"/>
      <w:shd w:val="clear" w:color="auto" w:fill="E1DFDD"/>
    </w:rPr>
  </w:style>
  <w:style w:type="character" w:styleId="a5">
    <w:name w:val="FollowedHyperlink"/>
    <w:basedOn w:val="a0"/>
    <w:uiPriority w:val="99"/>
    <w:semiHidden/>
    <w:unhideWhenUsed/>
    <w:rsid w:val="00AA7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a1.com" TargetMode="External"/><Relationship Id="rId5" Type="http://schemas.openxmlformats.org/officeDocument/2006/relationships/hyperlink" Target="https://eka1.com/news/ekas-cloud-platform-wins-risk-markets-technology-awards-best-commodities-trading-system/" TargetMode="External"/><Relationship Id="rId4" Type="http://schemas.openxmlformats.org/officeDocument/2006/relationships/hyperlink" Target="https://eka1.com/news/cloud-based-solutions-provider-eka-completes-record-16-product-implementations-in-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東郷悦子</cp:lastModifiedBy>
  <cp:revision>3</cp:revision>
  <cp:lastPrinted>2022-02-22T06:05:00Z</cp:lastPrinted>
  <dcterms:created xsi:type="dcterms:W3CDTF">2022-02-22T06:52:00Z</dcterms:created>
  <dcterms:modified xsi:type="dcterms:W3CDTF">2022-02-22T06:54:00Z</dcterms:modified>
</cp:coreProperties>
</file>