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4480B" w14:textId="630CD8B7" w:rsidR="00BB4EE0" w:rsidRPr="004556D7" w:rsidRDefault="00564837" w:rsidP="00A25B9C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proofErr w:type="spellStart"/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AsiaNet</w:t>
      </w:r>
      <w:proofErr w:type="spellEnd"/>
      <w:r w:rsidR="0053072A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 xml:space="preserve"> 93977</w:t>
      </w:r>
      <w:r w:rsidR="00C93A9A">
        <w:rPr>
          <w:rFonts w:ascii="Times New Roman" w:eastAsiaTheme="minorEastAsia" w:hAnsi="Times New Roman" w:cs="Times New Roman"/>
          <w:color w:val="212529"/>
          <w:sz w:val="21"/>
          <w:szCs w:val="21"/>
        </w:rPr>
        <w:t xml:space="preserve"> </w:t>
      </w:r>
      <w:r w:rsidR="00C93A9A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（</w:t>
      </w:r>
      <w:r w:rsidR="00C93A9A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0062</w:t>
      </w:r>
      <w:r w:rsidR="00C93A9A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）</w:t>
      </w:r>
    </w:p>
    <w:p w14:paraId="1ED4480C" w14:textId="47AE5C0D" w:rsidR="006B45CF" w:rsidRPr="004556D7" w:rsidRDefault="006B45CF" w:rsidP="00A25B9C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070E37E4" w14:textId="75596016" w:rsidR="0071423C" w:rsidRPr="004556D7" w:rsidRDefault="0071423C" w:rsidP="00A25B9C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鉱業界のリーダー</w:t>
      </w:r>
      <w:r w:rsidR="00982E20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が</w:t>
      </w:r>
      <w:r w:rsidR="00982E20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Future Minerals Forum</w:t>
      </w:r>
      <w:r w:rsidR="008214E9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に先立ち、アフリカ</w:t>
      </w: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からアジアに広がる</w:t>
      </w:r>
      <w:r w:rsidR="00BD63C8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未探査の</w:t>
      </w:r>
      <w:r w:rsidR="00982E20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「スーパー地域」の</w:t>
      </w:r>
      <w:r w:rsidR="00B14235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可能</w:t>
      </w:r>
      <w:r w:rsidR="00982E20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性を高く</w:t>
      </w: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評価</w:t>
      </w:r>
    </w:p>
    <w:p w14:paraId="79684EFF" w14:textId="77777777" w:rsidR="00D64C03" w:rsidRPr="004556D7" w:rsidRDefault="00D64C03" w:rsidP="00A25B9C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2C238F92" w14:textId="60CB1425" w:rsidR="0091652C" w:rsidRPr="004556D7" w:rsidRDefault="004A6D08" w:rsidP="00A25B9C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【</w:t>
      </w:r>
      <w:r w:rsidR="0053072A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リヤド（サウジアラビア）</w:t>
      </w:r>
      <w:r w:rsidR="00A27626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202</w:t>
      </w:r>
      <w:r w:rsidR="00170D70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2</w:t>
      </w:r>
      <w:r w:rsidR="00BB4EE0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年</w:t>
      </w:r>
      <w:r w:rsidR="0053072A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1</w:t>
      </w:r>
      <w:r w:rsidR="00BB4EE0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月</w:t>
      </w:r>
      <w:r w:rsidR="0053072A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7</w:t>
      </w:r>
      <w:r w:rsidR="00DE6BC7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日</w:t>
      </w:r>
      <w:r w:rsidR="00D64C03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PR</w:t>
      </w:r>
      <w:r w:rsidR="00A3022F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 xml:space="preserve"> </w:t>
      </w:r>
      <w:r w:rsidR="00D64C03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Newswire</w:t>
      </w:r>
      <w:r w:rsidR="00BB4EE0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＝共同通信</w:t>
      </w:r>
      <w:r w:rsidR="00BB4EE0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JBN</w:t>
      </w:r>
      <w:r w:rsidR="00BB4EE0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】</w:t>
      </w:r>
      <w:r w:rsidR="00A25B9C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フォーラム</w:t>
      </w:r>
      <w:r w:rsidR="00982E20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に</w:t>
      </w:r>
      <w:r w:rsidR="00A25B9C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は、世界の鉱業の未来を方向</w:t>
      </w:r>
      <w:r w:rsidR="00B14235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付ける</w:t>
      </w:r>
      <w:r w:rsidR="00A25B9C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政府、</w:t>
      </w:r>
      <w:r w:rsidR="00982E20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鉱業会社</w:t>
      </w:r>
      <w:r w:rsidR="00A25B9C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、投資家、その他の利害関係者</w:t>
      </w:r>
      <w:r w:rsidR="00982E20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が</w:t>
      </w:r>
      <w:r w:rsidR="00DA660A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参加</w:t>
      </w:r>
      <w:r w:rsidR="00982E20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する</w:t>
      </w:r>
      <w:r w:rsidR="00A25B9C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。</w:t>
      </w:r>
    </w:p>
    <w:p w14:paraId="0D1FDB95" w14:textId="1A378FB7" w:rsidR="00A25B9C" w:rsidRPr="004556D7" w:rsidRDefault="00A25B9C" w:rsidP="00A25B9C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609115E0" w14:textId="263C6994" w:rsidR="00A25B9C" w:rsidRPr="004556D7" w:rsidRDefault="00C51F41" w:rsidP="00A25B9C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サウジアラビアが</w:t>
      </w:r>
      <w:r w:rsidR="00A25B9C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世界で最も重要な新</w:t>
      </w:r>
      <w:r w:rsidR="000365A3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しい</w:t>
      </w:r>
      <w:r w:rsidR="006947BE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イベント</w:t>
      </w: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の</w:t>
      </w: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1</w:t>
      </w: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つ</w:t>
      </w:r>
      <w:r w:rsidR="00A25B9C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である</w:t>
      </w: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Future Minerals Forum</w:t>
      </w:r>
      <w:r w:rsidR="00982E20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の</w:t>
      </w:r>
      <w:r w:rsidR="00537F7C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開催</w:t>
      </w: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準備を進めるのに</w:t>
      </w:r>
      <w:r w:rsidR="000365A3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合わせ</w:t>
      </w: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、世界で最も影響力のある</w:t>
      </w:r>
      <w:r w:rsidR="004D57A1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鉱業</w:t>
      </w:r>
      <w:bookmarkStart w:id="0" w:name="_GoBack"/>
      <w:bookmarkEnd w:id="0"/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専門家の多く</w:t>
      </w:r>
      <w:r w:rsidR="008214E9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が</w:t>
      </w:r>
      <w:r w:rsidR="00F95494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議論に取り上げられる</w:t>
      </w:r>
      <w:r w:rsidR="00781BF9">
        <w:rPr>
          <w:rFonts w:ascii="Times New Roman" w:eastAsiaTheme="minorEastAsia" w:hAnsi="Times New Roman" w:cs="Times New Roman"/>
          <w:color w:val="212529"/>
          <w:sz w:val="21"/>
          <w:szCs w:val="21"/>
        </w:rPr>
        <w:t>機会</w:t>
      </w:r>
      <w:r w:rsidR="00F95494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に対して</w:t>
      </w:r>
      <w:r w:rsidR="00982E20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大きな</w:t>
      </w:r>
      <w:r w:rsidR="00F95494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期待を表明し</w:t>
      </w:r>
      <w:r w:rsidR="00DA660A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ている</w:t>
      </w:r>
      <w:r w:rsidR="00F95494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。</w:t>
      </w:r>
    </w:p>
    <w:p w14:paraId="3A8073DD" w14:textId="6CE9B89A" w:rsidR="00F95494" w:rsidRPr="004556D7" w:rsidRDefault="00F95494" w:rsidP="00A25B9C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02CF6718" w14:textId="33AB34A0" w:rsidR="00F95494" w:rsidRPr="004556D7" w:rsidRDefault="00F95494" w:rsidP="00F95494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＊カナダの</w:t>
      </w: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Ivanhoe Mines</w:t>
      </w: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の</w:t>
      </w:r>
      <w:r w:rsidR="00CD455B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Robert Friedland</w:t>
      </w: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創業者兼取締役</w:t>
      </w:r>
      <w:r w:rsidR="00BD63C8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共同</w:t>
      </w: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会長：</w:t>
      </w:r>
    </w:p>
    <w:p w14:paraId="75834E96" w14:textId="254ED7F4" w:rsidR="00F95494" w:rsidRPr="004556D7" w:rsidRDefault="00F95494" w:rsidP="00F95494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「鉱業</w:t>
      </w:r>
      <w:r w:rsidR="000507F8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界</w:t>
      </w: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は</w:t>
      </w:r>
      <w:r w:rsidR="000507F8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世界の</w:t>
      </w:r>
      <w:r w:rsidR="000365A3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より</w:t>
      </w: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持続可能な未来</w:t>
      </w:r>
      <w:r w:rsidR="000507F8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への</w:t>
      </w:r>
      <w:r w:rsidR="00537F7C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移行の</w:t>
      </w:r>
      <w:r w:rsidR="003A0AC0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中心</w:t>
      </w:r>
      <w:r w:rsidR="00537F7C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的な</w:t>
      </w:r>
      <w:r w:rsidR="003A0AC0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柱であり、新たに出現しつつある</w:t>
      </w:r>
      <w:r w:rsidR="000365A3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鉱業</w:t>
      </w:r>
      <w:r w:rsidR="003A0AC0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地域はこの</w:t>
      </w:r>
      <w:r w:rsidR="00E36267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移行で</w:t>
      </w:r>
      <w:r w:rsidR="003A0AC0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果たす</w:t>
      </w:r>
      <w:r w:rsidR="00E36267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べき</w:t>
      </w:r>
      <w:r w:rsidR="003A0AC0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極めて重要な役割を</w:t>
      </w:r>
      <w:r w:rsidR="00DA660A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担</w:t>
      </w:r>
      <w:r w:rsidR="00BD63C8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い、</w:t>
      </w:r>
      <w:r w:rsidR="00E36267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鉱物</w:t>
      </w:r>
      <w:r w:rsidR="003A0AC0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と</w:t>
      </w:r>
      <w:r w:rsidR="00A50BAE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金属</w:t>
      </w:r>
      <w:r w:rsidR="000507F8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の</w:t>
      </w:r>
      <w:r w:rsidR="00A50BAE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供給</w:t>
      </w:r>
      <w:r w:rsidR="00E1214D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の</w:t>
      </w:r>
      <w:r w:rsidR="00DA660A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安全</w:t>
      </w:r>
      <w:r w:rsidR="00A50BAE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と多様化</w:t>
      </w:r>
      <w:r w:rsidR="000938D4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の確保を</w:t>
      </w:r>
      <w:r w:rsidR="00A50BAE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支援</w:t>
      </w:r>
      <w:r w:rsidR="00DA660A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する</w:t>
      </w:r>
      <w:r w:rsidR="00A50BAE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」</w:t>
      </w:r>
    </w:p>
    <w:p w14:paraId="7884B657" w14:textId="16542D6E" w:rsidR="00A50BAE" w:rsidRPr="004556D7" w:rsidRDefault="00A50BAE" w:rsidP="00F95494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365F9853" w14:textId="0B21F9DD" w:rsidR="00A50BAE" w:rsidRPr="004556D7" w:rsidRDefault="00A50BAE" w:rsidP="00F95494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＊</w:t>
      </w: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EV Metals Group</w:t>
      </w: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の</w:t>
      </w:r>
      <w:r w:rsidR="00CD455B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Michael Naylor</w:t>
      </w:r>
      <w:r w:rsidR="00CD455B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最高経営責任者（</w:t>
      </w:r>
      <w:r w:rsidR="00CD455B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CEO</w:t>
      </w:r>
      <w:r w:rsidR="00CD455B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）：</w:t>
      </w:r>
    </w:p>
    <w:p w14:paraId="317B42DE" w14:textId="5C43016C" w:rsidR="00CD455B" w:rsidRPr="004556D7" w:rsidRDefault="00CD455B" w:rsidP="00F95494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「未来の</w:t>
      </w:r>
      <w:r w:rsidR="00E36267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鉱物</w:t>
      </w: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を</w:t>
      </w:r>
      <w:r w:rsidR="00D24435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基盤とす</w:t>
      </w: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るフォーラムは、この地域</w:t>
      </w:r>
      <w:r w:rsidR="00E1214D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にとって</w:t>
      </w: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見識</w:t>
      </w:r>
      <w:r w:rsidR="000938D4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ある</w:t>
      </w:r>
      <w:r w:rsidR="00E1214D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、</w:t>
      </w: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決定的な選択であり、</w:t>
      </w:r>
      <w:r w:rsidR="004118C5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この地域が</w:t>
      </w: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化石燃料を基盤とするエネルギー</w:t>
      </w:r>
      <w:r w:rsidR="004118C5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の世界リーダーから再生可能なエネルギーを基盤とするエネルギーの世界リーダーへと</w:t>
      </w:r>
      <w:r w:rsidR="006058A3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移行</w:t>
      </w:r>
      <w:r w:rsidR="004118C5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する中で、</w:t>
      </w:r>
      <w:r w:rsidR="004118C5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Vision 2030</w:t>
      </w:r>
      <w:r w:rsidR="004118C5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（ビジョン</w:t>
      </w:r>
      <w:r w:rsidR="004118C5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2030</w:t>
      </w:r>
      <w:r w:rsidR="004118C5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）と完璧に合致している。</w:t>
      </w:r>
      <w:r w:rsidR="006058A3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サウジアラビア</w:t>
      </w:r>
      <w:r w:rsidR="000365A3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王国</w:t>
      </w:r>
      <w:r w:rsidR="004118C5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での</w:t>
      </w:r>
      <w:r w:rsidR="006058A3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先行</w:t>
      </w:r>
      <w:r w:rsidR="00DB5FF5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者</w:t>
      </w:r>
      <w:r w:rsidR="004118C5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としてわれわれは</w:t>
      </w:r>
      <w:r w:rsidR="00DB5FF5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、</w:t>
      </w:r>
      <w:r w:rsidR="00D24435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主要</w:t>
      </w:r>
      <w:r w:rsidR="00DB5FF5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省庁</w:t>
      </w:r>
      <w:r w:rsidR="00E1214D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から</w:t>
      </w:r>
      <w:r w:rsidR="00DB5FF5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支援を得</w:t>
      </w:r>
      <w:r w:rsidR="00DA660A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て</w:t>
      </w:r>
      <w:r w:rsidR="00DB5FF5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クリーンエネルギーの</w:t>
      </w:r>
      <w:r w:rsidR="00DA660A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未来</w:t>
      </w:r>
      <w:r w:rsidR="00D24435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のために</w:t>
      </w:r>
      <w:r w:rsidR="004118C5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高純度の</w:t>
      </w:r>
      <w:r w:rsidR="00DB5FF5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電池化学</w:t>
      </w:r>
      <w:r w:rsidR="00E1214D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物質</w:t>
      </w:r>
      <w:r w:rsidR="00DB5FF5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の開発と</w:t>
      </w:r>
      <w:r w:rsidR="00D24435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加工</w:t>
      </w:r>
      <w:r w:rsidR="00DB5FF5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を急速に進めている。</w:t>
      </w:r>
      <w:r w:rsidR="00DB5FF5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Future Minerals Forum</w:t>
      </w:r>
      <w:r w:rsidR="00DB5FF5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（</w:t>
      </w:r>
      <w:r w:rsidR="00DB5FF5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FMF</w:t>
      </w:r>
      <w:r w:rsidR="00DB5FF5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）の出席者</w:t>
      </w:r>
      <w:r w:rsidR="00DA660A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ら</w:t>
      </w:r>
      <w:r w:rsidR="00DB5FF5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とこの戦略的なプロジェクトを共有するのを楽しみにしている」</w:t>
      </w:r>
    </w:p>
    <w:p w14:paraId="388874DF" w14:textId="65F85BF6" w:rsidR="00DB5FF5" w:rsidRPr="004556D7" w:rsidRDefault="00DB5FF5" w:rsidP="00F95494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5680EB35" w14:textId="1E173F44" w:rsidR="00DB5FF5" w:rsidRPr="004556D7" w:rsidRDefault="00DB5FF5" w:rsidP="00DB5FF5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＊</w:t>
      </w: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Gold &amp; Minerals Company</w:t>
      </w: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の</w:t>
      </w: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Brian Hosking CEO</w:t>
      </w: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：</w:t>
      </w:r>
    </w:p>
    <w:p w14:paraId="5F4ADD64" w14:textId="2B7F683C" w:rsidR="00DB5FF5" w:rsidRPr="004556D7" w:rsidRDefault="00DB5FF5" w:rsidP="00DB5FF5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「</w:t>
      </w:r>
      <w:r w:rsidR="00790AFF" w:rsidRPr="004556D7">
        <w:rPr>
          <w:rFonts w:ascii="Times New Roman" w:eastAsiaTheme="minorEastAsia" w:hAnsi="Times New Roman" w:cs="Times New Roman"/>
          <w:color w:val="4D5156"/>
          <w:sz w:val="21"/>
          <w:szCs w:val="21"/>
        </w:rPr>
        <w:t>アラビア・ヌビア楯状地（</w:t>
      </w:r>
      <w:r w:rsidR="006E146E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Arabian-Nubian Shield</w:t>
      </w:r>
      <w:r w:rsidR="006E146E" w:rsidRPr="004556D7">
        <w:rPr>
          <w:rFonts w:ascii="Times New Roman" w:eastAsiaTheme="minorEastAsia" w:hAnsi="Times New Roman" w:cs="Times New Roman"/>
          <w:color w:val="4D5156"/>
          <w:sz w:val="21"/>
          <w:szCs w:val="21"/>
          <w:shd w:val="clear" w:color="auto" w:fill="FFFFFF"/>
        </w:rPr>
        <w:t>）は急速に</w:t>
      </w:r>
      <w:r w:rsidR="00790AFF" w:rsidRPr="004556D7">
        <w:rPr>
          <w:rFonts w:ascii="Times New Roman" w:eastAsiaTheme="minorEastAsia" w:hAnsi="Times New Roman" w:cs="Times New Roman"/>
          <w:color w:val="4D5156"/>
          <w:sz w:val="21"/>
          <w:szCs w:val="21"/>
          <w:shd w:val="clear" w:color="auto" w:fill="FFFFFF"/>
        </w:rPr>
        <w:t>、</w:t>
      </w:r>
      <w:r w:rsidR="006E146E" w:rsidRPr="004556D7">
        <w:rPr>
          <w:rFonts w:ascii="Times New Roman" w:eastAsiaTheme="minorEastAsia" w:hAnsi="Times New Roman" w:cs="Times New Roman"/>
          <w:color w:val="4D5156"/>
          <w:sz w:val="21"/>
          <w:szCs w:val="21"/>
          <w:shd w:val="clear" w:color="auto" w:fill="FFFFFF"/>
        </w:rPr>
        <w:t>世界クラスの</w:t>
      </w:r>
      <w:r w:rsidR="00790AFF" w:rsidRPr="004556D7">
        <w:rPr>
          <w:rFonts w:ascii="Times New Roman" w:eastAsiaTheme="minorEastAsia" w:hAnsi="Times New Roman" w:cs="Times New Roman"/>
          <w:color w:val="4D5156"/>
          <w:sz w:val="21"/>
          <w:szCs w:val="21"/>
          <w:shd w:val="clear" w:color="auto" w:fill="FFFFFF"/>
        </w:rPr>
        <w:t>鉱業</w:t>
      </w:r>
      <w:r w:rsidR="006E146E" w:rsidRPr="004556D7">
        <w:rPr>
          <w:rFonts w:ascii="Times New Roman" w:eastAsiaTheme="minorEastAsia" w:hAnsi="Times New Roman" w:cs="Times New Roman"/>
          <w:color w:val="4D5156"/>
          <w:sz w:val="21"/>
          <w:szCs w:val="21"/>
          <w:shd w:val="clear" w:color="auto" w:fill="FFFFFF"/>
        </w:rPr>
        <w:t>プロジェクト</w:t>
      </w:r>
      <w:r w:rsidR="00E1214D" w:rsidRPr="004556D7">
        <w:rPr>
          <w:rFonts w:ascii="Times New Roman" w:eastAsiaTheme="minorEastAsia" w:hAnsi="Times New Roman" w:cs="Times New Roman"/>
          <w:color w:val="4D5156"/>
          <w:sz w:val="21"/>
          <w:szCs w:val="21"/>
          <w:shd w:val="clear" w:color="auto" w:fill="FFFFFF"/>
        </w:rPr>
        <w:t>を呼び込む</w:t>
      </w:r>
      <w:r w:rsidR="006E146E" w:rsidRPr="004556D7">
        <w:rPr>
          <w:rFonts w:ascii="Times New Roman" w:eastAsiaTheme="minorEastAsia" w:hAnsi="Times New Roman" w:cs="Times New Roman"/>
          <w:color w:val="4D5156"/>
          <w:sz w:val="21"/>
          <w:szCs w:val="21"/>
          <w:shd w:val="clear" w:color="auto" w:fill="FFFFFF"/>
        </w:rPr>
        <w:t>大規模な鉱床区</w:t>
      </w:r>
      <w:r w:rsidR="00790AFF" w:rsidRPr="004556D7">
        <w:rPr>
          <w:rFonts w:ascii="Times New Roman" w:eastAsiaTheme="minorEastAsia" w:hAnsi="Times New Roman" w:cs="Times New Roman"/>
          <w:color w:val="4D5156"/>
          <w:sz w:val="21"/>
          <w:szCs w:val="21"/>
          <w:shd w:val="clear" w:color="auto" w:fill="FFFFFF"/>
        </w:rPr>
        <w:t>に</w:t>
      </w:r>
      <w:r w:rsidR="006E146E" w:rsidRPr="004556D7">
        <w:rPr>
          <w:rFonts w:ascii="Times New Roman" w:eastAsiaTheme="minorEastAsia" w:hAnsi="Times New Roman" w:cs="Times New Roman"/>
          <w:color w:val="4D5156"/>
          <w:sz w:val="21"/>
          <w:szCs w:val="21"/>
          <w:shd w:val="clear" w:color="auto" w:fill="FFFFFF"/>
        </w:rPr>
        <w:t>なりつつある。この地域は</w:t>
      </w:r>
      <w:r w:rsidR="004C242D" w:rsidRPr="004556D7">
        <w:rPr>
          <w:rFonts w:ascii="Times New Roman" w:eastAsiaTheme="minorEastAsia" w:hAnsi="Times New Roman" w:cs="Times New Roman"/>
          <w:color w:val="4D5156"/>
          <w:sz w:val="21"/>
          <w:szCs w:val="21"/>
          <w:shd w:val="clear" w:color="auto" w:fill="FFFFFF"/>
        </w:rPr>
        <w:t>現在、</w:t>
      </w:r>
      <w:r w:rsidR="00790AFF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テチス海</w:t>
      </w:r>
      <w:r w:rsidR="00781BF9">
        <w:rPr>
          <w:rFonts w:ascii="Times New Roman" w:eastAsiaTheme="minorEastAsia" w:hAnsi="Times New Roman" w:cs="Times New Roman"/>
          <w:color w:val="212529"/>
          <w:sz w:val="21"/>
          <w:szCs w:val="21"/>
        </w:rPr>
        <w:t>－</w:t>
      </w:r>
      <w:r w:rsidR="00790AFF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ユーラシア（</w:t>
      </w:r>
      <w:r w:rsidR="004C242D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Tethyan-Eurasian</w:t>
      </w:r>
      <w:r w:rsidR="004C242D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）鉱化帯とともに</w:t>
      </w:r>
      <w:r w:rsidR="00790AFF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、</w:t>
      </w:r>
      <w:r w:rsidR="004C242D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増大する世界の金属</w:t>
      </w:r>
      <w:r w:rsidR="00790AFF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・</w:t>
      </w:r>
      <w:r w:rsidR="00E36267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鉱物</w:t>
      </w:r>
      <w:r w:rsidR="004C242D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需要の大部分を満たす</w:t>
      </w:r>
      <w:r w:rsidR="00B14235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可能</w:t>
      </w:r>
      <w:r w:rsidR="004C242D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性を有していると広く認識されている。われわれは</w:t>
      </w:r>
      <w:r w:rsidR="004C242D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Future Minerals Forum</w:t>
      </w:r>
      <w:r w:rsidR="004C242D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のような</w:t>
      </w:r>
      <w:r w:rsidR="00B50600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イベント</w:t>
      </w:r>
      <w:r w:rsidR="004C242D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が</w:t>
      </w:r>
      <w:r w:rsidR="002A1AA4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、</w:t>
      </w:r>
      <w:r w:rsidR="004C242D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ユーラシアおよび北アフリカ地域</w:t>
      </w:r>
      <w:r w:rsidR="00790AFF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全体としての</w:t>
      </w:r>
      <w:r w:rsidR="002A1AA4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重要性と大きな</w:t>
      </w:r>
      <w:r w:rsidR="00B14235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可能</w:t>
      </w:r>
      <w:r w:rsidR="002A1AA4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性に</w:t>
      </w:r>
      <w:r w:rsidR="00AC702E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待ち</w:t>
      </w:r>
      <w:r w:rsidR="00482F3F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望んでいた</w:t>
      </w:r>
      <w:r w:rsidR="002A1AA4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焦点を</w:t>
      </w:r>
      <w:r w:rsidR="00790AFF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当てる</w:t>
      </w:r>
      <w:r w:rsidR="002A1AA4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ことになると確信している」</w:t>
      </w:r>
    </w:p>
    <w:p w14:paraId="03ECDB1D" w14:textId="77777777" w:rsidR="00DB5FF5" w:rsidRPr="004556D7" w:rsidRDefault="00DB5FF5" w:rsidP="00F95494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1CD6D184" w14:textId="53DE3C8E" w:rsidR="004118C5" w:rsidRPr="004556D7" w:rsidRDefault="00D43A73" w:rsidP="00F95494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＊</w:t>
      </w:r>
      <w:proofErr w:type="spellStart"/>
      <w:r w:rsidR="002A1AA4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Hallgarten</w:t>
      </w:r>
      <w:proofErr w:type="spellEnd"/>
      <w:r w:rsidR="002A1AA4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 xml:space="preserve"> &amp; Company</w:t>
      </w:r>
      <w:r w:rsidR="002A1AA4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の鉱業ストラテジスト</w:t>
      </w:r>
      <w:r w:rsidR="002A1AA4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Christopher Ecclestone</w:t>
      </w:r>
      <w:r w:rsidR="002A1AA4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氏：</w:t>
      </w:r>
    </w:p>
    <w:p w14:paraId="29D8BAC2" w14:textId="5A276906" w:rsidR="002A1AA4" w:rsidRPr="004556D7" w:rsidRDefault="002A1AA4" w:rsidP="00F95494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lastRenderedPageBreak/>
        <w:t>「</w:t>
      </w:r>
      <w:r w:rsidR="001A02F5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新たなテクノロジー</w:t>
      </w:r>
      <w:r w:rsidR="00790AFF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の</w:t>
      </w:r>
      <w:r w:rsidR="00F71D4B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かたまりが</w:t>
      </w:r>
      <w:r w:rsidR="00790AFF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な</w:t>
      </w:r>
      <w:r w:rsidR="001D26A5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ければ</w:t>
      </w:r>
      <w:r w:rsidR="001A02F5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、変革は起きない。こうした資源</w:t>
      </w:r>
      <w:r w:rsidR="001D26A5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を最も有益に活用する</w:t>
      </w:r>
      <w:r w:rsidR="00F71D4B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た</w:t>
      </w:r>
      <w:r w:rsidR="00D43A73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めに</w:t>
      </w:r>
      <w:r w:rsidR="00F71D4B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、</w:t>
      </w:r>
      <w:r w:rsidR="00D90BF4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これを</w:t>
      </w:r>
      <w:r w:rsidR="001D26A5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支援する</w:t>
      </w:r>
      <w:r w:rsidR="00F71D4B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ビジネス環境が</w:t>
      </w:r>
      <w:r w:rsidR="00D43A73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世界および地域の</w:t>
      </w:r>
      <w:r w:rsidR="00F71D4B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鉱業</w:t>
      </w:r>
      <w:r w:rsidR="00D43A73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会社</w:t>
      </w:r>
      <w:r w:rsidR="00F71D4B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から求められている</w:t>
      </w:r>
      <w:r w:rsidR="00D43A73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。このような</w:t>
      </w:r>
      <w:r w:rsidR="00B50600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イベント</w:t>
      </w:r>
      <w:r w:rsidR="00D43A73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はこの環境</w:t>
      </w:r>
      <w:r w:rsidR="00D90BF4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の</w:t>
      </w:r>
      <w:r w:rsidR="00D43A73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構築</w:t>
      </w:r>
      <w:r w:rsidR="00F71D4B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手段を</w:t>
      </w:r>
      <w:r w:rsidR="00D43A73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議論する重要な</w:t>
      </w:r>
      <w:r w:rsidR="00F71D4B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場所</w:t>
      </w:r>
      <w:r w:rsidR="00D43A73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である」</w:t>
      </w:r>
    </w:p>
    <w:p w14:paraId="3745D1D0" w14:textId="0C8EDD80" w:rsidR="00D43A73" w:rsidRPr="004556D7" w:rsidRDefault="00D43A73" w:rsidP="00F95494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6AA1F935" w14:textId="3A0D86AF" w:rsidR="00D43A73" w:rsidRPr="004556D7" w:rsidRDefault="00D43A73" w:rsidP="00D43A73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＊</w:t>
      </w: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Rosseau Asset Management</w:t>
      </w: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の</w:t>
      </w: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Warren Irwin</w:t>
      </w: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社長兼最高投資責任者：</w:t>
      </w:r>
    </w:p>
    <w:p w14:paraId="6FDCE11B" w14:textId="09843AE8" w:rsidR="00F71D4B" w:rsidRPr="004556D7" w:rsidRDefault="00D43A73" w:rsidP="00D43A73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「世界のエネルギー転換</w:t>
      </w:r>
      <w:r w:rsidR="006058A3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に</w:t>
      </w: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は新たな金属</w:t>
      </w:r>
      <w:r w:rsidR="001862F6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・</w:t>
      </w:r>
      <w:r w:rsidR="00E36267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鉱物</w:t>
      </w: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生産</w:t>
      </w:r>
      <w:r w:rsidR="00B6589E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に数十億ドルもの投資</w:t>
      </w:r>
      <w:r w:rsidR="006058A3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が</w:t>
      </w:r>
      <w:r w:rsidR="00B6589E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必要と</w:t>
      </w:r>
      <w:r w:rsidR="006058A3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なる</w:t>
      </w:r>
      <w:r w:rsidR="00B6589E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。このフォーラムは</w:t>
      </w:r>
      <w:r w:rsidR="001862F6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生産者と投資家が、</w:t>
      </w:r>
      <w:r w:rsidR="00B6589E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アジア、アフリカ、中東</w:t>
      </w:r>
      <w:r w:rsidR="00D90BF4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にわたって</w:t>
      </w:r>
      <w:r w:rsidR="00781BF9">
        <w:rPr>
          <w:rFonts w:ascii="Times New Roman" w:eastAsiaTheme="minorEastAsia" w:hAnsi="Times New Roman" w:cs="Times New Roman"/>
          <w:color w:val="212529"/>
          <w:sz w:val="21"/>
          <w:szCs w:val="21"/>
        </w:rPr>
        <w:t>出現しつつある経済圏</w:t>
      </w:r>
      <w:r w:rsidR="00B6589E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が持っている巨大で未</w:t>
      </w:r>
      <w:r w:rsidR="006058A3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開拓</w:t>
      </w:r>
      <w:r w:rsidR="00B6589E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の豊かな</w:t>
      </w:r>
      <w:r w:rsidR="00E36267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鉱物</w:t>
      </w:r>
      <w:r w:rsidR="00781BF9">
        <w:rPr>
          <w:rFonts w:ascii="Times New Roman" w:eastAsiaTheme="minorEastAsia" w:hAnsi="Times New Roman" w:cs="Times New Roman"/>
          <w:color w:val="212529"/>
          <w:sz w:val="21"/>
          <w:szCs w:val="21"/>
        </w:rPr>
        <w:t>資源</w:t>
      </w:r>
      <w:r w:rsidR="00B6589E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を開発する</w:t>
      </w:r>
      <w:r w:rsidR="001E3874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双方に有益な</w:t>
      </w:r>
      <w:r w:rsidR="00B6589E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手段を見つけ出す</w:t>
      </w:r>
      <w:r w:rsidR="001B1EAA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ための</w:t>
      </w:r>
      <w:r w:rsidR="00B6589E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極めて</w:t>
      </w:r>
      <w:r w:rsidR="001862F6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重要な</w:t>
      </w:r>
      <w:r w:rsidR="00B6589E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合流点を提供する</w:t>
      </w:r>
      <w:r w:rsidR="001E3874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」</w:t>
      </w:r>
    </w:p>
    <w:p w14:paraId="3E54E078" w14:textId="77777777" w:rsidR="00F71D4B" w:rsidRPr="004556D7" w:rsidRDefault="00F71D4B" w:rsidP="00D43A73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3FD72CC1" w14:textId="400BA72D" w:rsidR="001E3874" w:rsidRPr="004556D7" w:rsidRDefault="001E3874" w:rsidP="001E3874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 xml:space="preserve"> </w:t>
      </w: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＊著名な地質学者で</w:t>
      </w:r>
      <w:r w:rsidR="001862F6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経済地質学会（</w:t>
      </w: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Society of Economic Geologists</w:t>
      </w: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）会員の</w:t>
      </w: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 xml:space="preserve">Douglas </w:t>
      </w:r>
      <w:proofErr w:type="spellStart"/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Kirwin</w:t>
      </w:r>
      <w:proofErr w:type="spellEnd"/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氏：</w:t>
      </w:r>
    </w:p>
    <w:p w14:paraId="7B96847B" w14:textId="0B0A7768" w:rsidR="001E3874" w:rsidRPr="004556D7" w:rsidRDefault="001E3874" w:rsidP="001E3874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「鉱物</w:t>
      </w:r>
      <w:r w:rsidR="001862F6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・</w:t>
      </w: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金属資源は世界のエネルギー</w:t>
      </w:r>
      <w:r w:rsidR="00C3766B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転換</w:t>
      </w: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の重要な</w:t>
      </w:r>
      <w:r w:rsidR="00781BF9">
        <w:rPr>
          <w:rFonts w:ascii="Times New Roman" w:eastAsiaTheme="minorEastAsia" w:hAnsi="Times New Roman" w:cs="Times New Roman"/>
          <w:color w:val="212529"/>
          <w:sz w:val="21"/>
          <w:szCs w:val="21"/>
        </w:rPr>
        <w:t>要素</w:t>
      </w: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であるが、供給の多様化もまたそうである。発展途上国はそれぞれの天然資源のおかげで</w:t>
      </w:r>
      <w:r w:rsidR="001B1EAA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この転換</w:t>
      </w:r>
      <w:r w:rsidR="0065539C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の最前線に位置しており、</w:t>
      </w:r>
      <w:r w:rsidR="0065539C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Future Minerals Forum</w:t>
      </w:r>
      <w:r w:rsidR="0065539C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はこう</w:t>
      </w:r>
      <w:r w:rsidR="001B1EAA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した</w:t>
      </w:r>
      <w:r w:rsidR="0065539C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国の業界と政府が集まり、</w:t>
      </w:r>
      <w:r w:rsidR="00C3766B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どのようにして</w:t>
      </w:r>
      <w:r w:rsidR="001B1EAA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責任を持って</w:t>
      </w:r>
      <w:r w:rsidR="00132DE3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こうした資源を</w:t>
      </w:r>
      <w:r w:rsidR="00781BF9">
        <w:rPr>
          <w:rFonts w:ascii="Times New Roman" w:eastAsiaTheme="minorEastAsia" w:hAnsi="Times New Roman" w:cs="Times New Roman"/>
          <w:color w:val="212529"/>
          <w:sz w:val="21"/>
          <w:szCs w:val="21"/>
        </w:rPr>
        <w:t>最大限</w:t>
      </w:r>
      <w:r w:rsidR="0065539C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開発</w:t>
      </w:r>
      <w:r w:rsidR="00C3766B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するか</w:t>
      </w:r>
      <w:r w:rsidR="0065539C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を議論する</w:t>
      </w:r>
      <w:r w:rsidR="00D90BF4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重要な</w:t>
      </w:r>
      <w:r w:rsidR="0065539C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場所である」</w:t>
      </w:r>
    </w:p>
    <w:p w14:paraId="30CFC269" w14:textId="2D620DE3" w:rsidR="0065539C" w:rsidRPr="004556D7" w:rsidRDefault="0065539C" w:rsidP="001E3874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25BB8BD7" w14:textId="21B560E4" w:rsidR="0065539C" w:rsidRPr="004556D7" w:rsidRDefault="0065539C" w:rsidP="001E3874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</w:pP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サウジアラビア産業・鉱物資源省が</w:t>
      </w:r>
      <w:r w:rsidR="0078666A" w:rsidRPr="004556D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多くの政府利害関係者とともに</w:t>
      </w:r>
      <w:r w:rsidR="00537F7C" w:rsidRPr="004556D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招集・主催</w:t>
      </w: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するこのフォーラムは</w:t>
      </w:r>
      <w:r w:rsidR="00132DE3" w:rsidRPr="004556D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、</w:t>
      </w:r>
      <w:r w:rsidR="00537F7C" w:rsidRPr="004556D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野心</w:t>
      </w:r>
      <w:r w:rsidR="0078666A" w:rsidRPr="004556D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的なビジョンを</w:t>
      </w:r>
      <w:r w:rsidR="00A83677" w:rsidRPr="004556D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持って</w:t>
      </w:r>
      <w:r w:rsidR="0078666A" w:rsidRPr="004556D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いる。つまり、鉱業の未来を</w:t>
      </w:r>
      <w:r w:rsidR="00D90BF4" w:rsidRPr="004556D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方向付け</w:t>
      </w:r>
      <w:r w:rsidR="0078666A" w:rsidRPr="004556D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、鉱業</w:t>
      </w:r>
      <w:r w:rsidR="00C102B1" w:rsidRPr="004556D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の</w:t>
      </w:r>
      <w:r w:rsidR="0078666A" w:rsidRPr="004556D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バリューチェーンとそ</w:t>
      </w:r>
      <w:r w:rsidR="00537F7C" w:rsidRPr="004556D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れを支援する</w:t>
      </w:r>
      <w:r w:rsidR="0078666A" w:rsidRPr="004556D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産業</w:t>
      </w:r>
      <w:r w:rsidR="00132DE3" w:rsidRPr="004556D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界</w:t>
      </w:r>
      <w:r w:rsidR="007A1A64" w:rsidRPr="004556D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全体にわたって世界の意思決定者を</w:t>
      </w:r>
      <w:r w:rsidR="0078666A" w:rsidRPr="004556D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投資家や金融</w:t>
      </w:r>
      <w:r w:rsidR="00C102B1" w:rsidRPr="004556D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機関</w:t>
      </w:r>
      <w:r w:rsidR="0078666A" w:rsidRPr="004556D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、ビジネスリーダー</w:t>
      </w:r>
      <w:r w:rsidR="007A1A64" w:rsidRPr="004556D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と結び付けることである。</w:t>
      </w:r>
      <w:r w:rsidR="00064AEB" w:rsidRPr="004556D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フォーラム</w:t>
      </w:r>
      <w:r w:rsidR="00C102B1" w:rsidRPr="004556D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が目指すの</w:t>
      </w:r>
      <w:r w:rsidR="00064AEB" w:rsidRPr="004556D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は</w:t>
      </w:r>
      <w:r w:rsidR="00C102B1" w:rsidRPr="004556D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、</w:t>
      </w:r>
      <w:r w:rsidR="007A1A64" w:rsidRPr="004556D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中東</w:t>
      </w:r>
      <w:r w:rsidR="00C102B1" w:rsidRPr="004556D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や</w:t>
      </w:r>
      <w:r w:rsidR="007A1A64" w:rsidRPr="004556D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アフリカ、アジア、それにこの地域全体</w:t>
      </w:r>
      <w:r w:rsidR="00C102B1" w:rsidRPr="004556D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の</w:t>
      </w:r>
      <w:r w:rsidR="007A1A64" w:rsidRPr="004556D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鉱業</w:t>
      </w:r>
      <w:r w:rsidR="00C102B1" w:rsidRPr="004556D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の</w:t>
      </w:r>
      <w:r w:rsidR="007A1A64" w:rsidRPr="004556D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目標について、真にグローバルな</w:t>
      </w:r>
      <w:r w:rsidR="00E94FDA">
        <w:rPr>
          <w:rFonts w:ascii="Times New Roman" w:eastAsiaTheme="minorEastAsia" w:hAnsi="Times New Roman" w:cs="Times New Roman" w:hint="eastAsia"/>
          <w:color w:val="212529"/>
          <w:sz w:val="21"/>
          <w:szCs w:val="21"/>
          <w:shd w:val="clear" w:color="auto" w:fill="FFFFFF"/>
        </w:rPr>
        <w:t>会話</w:t>
      </w:r>
      <w:r w:rsidR="007A1A64" w:rsidRPr="004556D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を</w:t>
      </w:r>
      <w:r w:rsidR="00537F7C" w:rsidRPr="004556D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招集する</w:t>
      </w:r>
      <w:r w:rsidR="007A1A64" w:rsidRPr="004556D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こと</w:t>
      </w:r>
      <w:r w:rsidR="00C102B1" w:rsidRPr="004556D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である</w:t>
      </w:r>
      <w:r w:rsidR="00064AEB" w:rsidRPr="004556D7">
        <w:rPr>
          <w:rFonts w:ascii="Times New Roman" w:eastAsiaTheme="minorEastAsia" w:hAnsi="Times New Roman" w:cs="Times New Roman"/>
          <w:color w:val="212529"/>
          <w:sz w:val="21"/>
          <w:szCs w:val="21"/>
          <w:shd w:val="clear" w:color="auto" w:fill="FFFFFF"/>
        </w:rPr>
        <w:t>。</w:t>
      </w:r>
    </w:p>
    <w:p w14:paraId="19D1A7D9" w14:textId="77777777" w:rsidR="00064AEB" w:rsidRPr="004556D7" w:rsidRDefault="00064AEB" w:rsidP="001E3874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1BDAD4C0" w14:textId="25B38B5E" w:rsidR="00064AEB" w:rsidRPr="004556D7" w:rsidRDefault="004D57A1" w:rsidP="00064AEB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hyperlink r:id="rId7" w:history="1">
        <w:r w:rsidR="00064AEB" w:rsidRPr="004556D7">
          <w:rPr>
            <w:rStyle w:val="a3"/>
            <w:rFonts w:ascii="Times New Roman" w:eastAsiaTheme="minorEastAsia" w:hAnsi="Times New Roman" w:cs="Times New Roman"/>
            <w:sz w:val="21"/>
            <w:szCs w:val="21"/>
          </w:rPr>
          <w:t>https://www.futuremineralssummit.com/</w:t>
        </w:r>
      </w:hyperlink>
      <w:r w:rsidR="00064AEB"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 xml:space="preserve"> </w:t>
      </w:r>
    </w:p>
    <w:p w14:paraId="35208CA9" w14:textId="77777777" w:rsidR="00064AEB" w:rsidRPr="004556D7" w:rsidRDefault="00064AEB" w:rsidP="00064AEB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3CC1111A" w14:textId="14FEA3DD" w:rsidR="00064AEB" w:rsidRPr="004556D7" w:rsidRDefault="00064AEB" w:rsidP="00064AEB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 xml:space="preserve">Photo: </w:t>
      </w:r>
      <w:hyperlink r:id="rId8" w:history="1">
        <w:r w:rsidRPr="004556D7">
          <w:rPr>
            <w:rStyle w:val="a3"/>
            <w:rFonts w:ascii="Times New Roman" w:eastAsiaTheme="minorEastAsia" w:hAnsi="Times New Roman" w:cs="Times New Roman"/>
            <w:sz w:val="21"/>
            <w:szCs w:val="21"/>
          </w:rPr>
          <w:t>https://mma.prnewswire.com/media/1721718/Future_Minerals_Forum.jpg</w:t>
        </w:r>
      </w:hyperlink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 xml:space="preserve"> </w:t>
      </w:r>
    </w:p>
    <w:p w14:paraId="091892C7" w14:textId="77777777" w:rsidR="00D31317" w:rsidRDefault="00D31317" w:rsidP="00A25B9C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0E1C0634" w14:textId="0BB7111F" w:rsidR="00ED3B11" w:rsidRPr="004556D7" w:rsidRDefault="00064AEB" w:rsidP="00A25B9C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ソース：</w:t>
      </w:r>
      <w:r w:rsidRPr="004556D7">
        <w:rPr>
          <w:rFonts w:ascii="Times New Roman" w:eastAsiaTheme="minorEastAsia" w:hAnsi="Times New Roman" w:cs="Times New Roman"/>
          <w:color w:val="212529"/>
          <w:sz w:val="21"/>
          <w:szCs w:val="21"/>
        </w:rPr>
        <w:t>Future Minerals Forum</w:t>
      </w:r>
    </w:p>
    <w:sectPr w:rsidR="00ED3B11" w:rsidRPr="004556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D42F5" w14:textId="77777777" w:rsidR="00E90EDC" w:rsidRDefault="00E90EDC" w:rsidP="00301212">
      <w:r>
        <w:separator/>
      </w:r>
    </w:p>
  </w:endnote>
  <w:endnote w:type="continuationSeparator" w:id="0">
    <w:p w14:paraId="5097BFEC" w14:textId="77777777" w:rsidR="00E90EDC" w:rsidRDefault="00E90EDC" w:rsidP="0030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DE15D" w14:textId="77777777" w:rsidR="00E90EDC" w:rsidRDefault="00E90EDC" w:rsidP="00301212">
      <w:r>
        <w:separator/>
      </w:r>
    </w:p>
  </w:footnote>
  <w:footnote w:type="continuationSeparator" w:id="0">
    <w:p w14:paraId="50D3E8BA" w14:textId="77777777" w:rsidR="00E90EDC" w:rsidRDefault="00E90EDC" w:rsidP="00301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24D3A"/>
    <w:multiLevelType w:val="hybridMultilevel"/>
    <w:tmpl w:val="9060597A"/>
    <w:lvl w:ilvl="0" w:tplc="5710543A">
      <w:numFmt w:val="bullet"/>
      <w:lvlText w:val="▽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7B"/>
    <w:rsid w:val="000124D1"/>
    <w:rsid w:val="00021EC5"/>
    <w:rsid w:val="0003037F"/>
    <w:rsid w:val="000365A3"/>
    <w:rsid w:val="000507F8"/>
    <w:rsid w:val="00064AEB"/>
    <w:rsid w:val="000675FE"/>
    <w:rsid w:val="00080497"/>
    <w:rsid w:val="000938D4"/>
    <w:rsid w:val="00095FCD"/>
    <w:rsid w:val="00096D71"/>
    <w:rsid w:val="000A1EA8"/>
    <w:rsid w:val="000B1647"/>
    <w:rsid w:val="000B28E5"/>
    <w:rsid w:val="000B5001"/>
    <w:rsid w:val="000F5EDE"/>
    <w:rsid w:val="00102B5C"/>
    <w:rsid w:val="001065B9"/>
    <w:rsid w:val="00110837"/>
    <w:rsid w:val="00126565"/>
    <w:rsid w:val="00127EF9"/>
    <w:rsid w:val="00132373"/>
    <w:rsid w:val="00132DE3"/>
    <w:rsid w:val="00164AC8"/>
    <w:rsid w:val="00170D70"/>
    <w:rsid w:val="001805E8"/>
    <w:rsid w:val="00182D5C"/>
    <w:rsid w:val="00183D64"/>
    <w:rsid w:val="001862F6"/>
    <w:rsid w:val="00194911"/>
    <w:rsid w:val="001A02F5"/>
    <w:rsid w:val="001A07FC"/>
    <w:rsid w:val="001A5C49"/>
    <w:rsid w:val="001B0D39"/>
    <w:rsid w:val="001B1EAA"/>
    <w:rsid w:val="001D1D9E"/>
    <w:rsid w:val="001D2084"/>
    <w:rsid w:val="001D26A5"/>
    <w:rsid w:val="001E3874"/>
    <w:rsid w:val="002009F3"/>
    <w:rsid w:val="00204AFB"/>
    <w:rsid w:val="002130EF"/>
    <w:rsid w:val="00213127"/>
    <w:rsid w:val="00226F7D"/>
    <w:rsid w:val="0025664A"/>
    <w:rsid w:val="00260865"/>
    <w:rsid w:val="002726B6"/>
    <w:rsid w:val="00286FA1"/>
    <w:rsid w:val="002A1AA4"/>
    <w:rsid w:val="002A2BFB"/>
    <w:rsid w:val="002A2FA5"/>
    <w:rsid w:val="002B17D3"/>
    <w:rsid w:val="002E0CAF"/>
    <w:rsid w:val="002F7E9F"/>
    <w:rsid w:val="00301212"/>
    <w:rsid w:val="00324EED"/>
    <w:rsid w:val="003351A3"/>
    <w:rsid w:val="00342264"/>
    <w:rsid w:val="003452E5"/>
    <w:rsid w:val="00347011"/>
    <w:rsid w:val="003609D9"/>
    <w:rsid w:val="003624C7"/>
    <w:rsid w:val="003661D0"/>
    <w:rsid w:val="00371C83"/>
    <w:rsid w:val="003758E5"/>
    <w:rsid w:val="003815EF"/>
    <w:rsid w:val="00391151"/>
    <w:rsid w:val="003A0AC0"/>
    <w:rsid w:val="003A2C14"/>
    <w:rsid w:val="003C04D0"/>
    <w:rsid w:val="003C68AF"/>
    <w:rsid w:val="003E2907"/>
    <w:rsid w:val="004118C5"/>
    <w:rsid w:val="00425FDF"/>
    <w:rsid w:val="00434AF5"/>
    <w:rsid w:val="00445E9C"/>
    <w:rsid w:val="004522B9"/>
    <w:rsid w:val="00453716"/>
    <w:rsid w:val="004556D7"/>
    <w:rsid w:val="00482F3B"/>
    <w:rsid w:val="00482F3F"/>
    <w:rsid w:val="00483318"/>
    <w:rsid w:val="004A224C"/>
    <w:rsid w:val="004A5F5B"/>
    <w:rsid w:val="004A6B2D"/>
    <w:rsid w:val="004A6D08"/>
    <w:rsid w:val="004C1F55"/>
    <w:rsid w:val="004C242D"/>
    <w:rsid w:val="004C5DB9"/>
    <w:rsid w:val="004D57A1"/>
    <w:rsid w:val="004D58A2"/>
    <w:rsid w:val="004F31CF"/>
    <w:rsid w:val="00502201"/>
    <w:rsid w:val="005025B2"/>
    <w:rsid w:val="00504793"/>
    <w:rsid w:val="00514AB6"/>
    <w:rsid w:val="0053072A"/>
    <w:rsid w:val="00537F7C"/>
    <w:rsid w:val="005551AE"/>
    <w:rsid w:val="00561AC8"/>
    <w:rsid w:val="00564837"/>
    <w:rsid w:val="0056771E"/>
    <w:rsid w:val="00572460"/>
    <w:rsid w:val="00592BA8"/>
    <w:rsid w:val="005A118A"/>
    <w:rsid w:val="005A66B6"/>
    <w:rsid w:val="005D61AC"/>
    <w:rsid w:val="005D6A47"/>
    <w:rsid w:val="005E023D"/>
    <w:rsid w:val="005E51EA"/>
    <w:rsid w:val="005F4DD6"/>
    <w:rsid w:val="0060008B"/>
    <w:rsid w:val="006058A3"/>
    <w:rsid w:val="00620ADB"/>
    <w:rsid w:val="00621CAF"/>
    <w:rsid w:val="00626807"/>
    <w:rsid w:val="006274D2"/>
    <w:rsid w:val="0065539C"/>
    <w:rsid w:val="006639EC"/>
    <w:rsid w:val="006655EB"/>
    <w:rsid w:val="006858CB"/>
    <w:rsid w:val="006947BE"/>
    <w:rsid w:val="006B29B2"/>
    <w:rsid w:val="006B45CF"/>
    <w:rsid w:val="006B681C"/>
    <w:rsid w:val="006B74A2"/>
    <w:rsid w:val="006C216F"/>
    <w:rsid w:val="006D0193"/>
    <w:rsid w:val="006E146E"/>
    <w:rsid w:val="006F2323"/>
    <w:rsid w:val="006F6E4A"/>
    <w:rsid w:val="007007D4"/>
    <w:rsid w:val="00712334"/>
    <w:rsid w:val="0071423C"/>
    <w:rsid w:val="00717B57"/>
    <w:rsid w:val="00720905"/>
    <w:rsid w:val="00726575"/>
    <w:rsid w:val="00763B98"/>
    <w:rsid w:val="007753E1"/>
    <w:rsid w:val="00777232"/>
    <w:rsid w:val="00777F8D"/>
    <w:rsid w:val="00781BF9"/>
    <w:rsid w:val="0078666A"/>
    <w:rsid w:val="00790AFF"/>
    <w:rsid w:val="00793418"/>
    <w:rsid w:val="007A1A64"/>
    <w:rsid w:val="007D23C3"/>
    <w:rsid w:val="00811493"/>
    <w:rsid w:val="00815559"/>
    <w:rsid w:val="008214E9"/>
    <w:rsid w:val="00827400"/>
    <w:rsid w:val="00831B3F"/>
    <w:rsid w:val="008742D8"/>
    <w:rsid w:val="00875478"/>
    <w:rsid w:val="008D2B5E"/>
    <w:rsid w:val="008E5B11"/>
    <w:rsid w:val="008F0EB7"/>
    <w:rsid w:val="008F6944"/>
    <w:rsid w:val="00913C55"/>
    <w:rsid w:val="0091652C"/>
    <w:rsid w:val="00927CE0"/>
    <w:rsid w:val="009352D5"/>
    <w:rsid w:val="00947705"/>
    <w:rsid w:val="00964399"/>
    <w:rsid w:val="00982E20"/>
    <w:rsid w:val="00994C6F"/>
    <w:rsid w:val="009B0DCF"/>
    <w:rsid w:val="009B2D64"/>
    <w:rsid w:val="009D5F1B"/>
    <w:rsid w:val="009D78BD"/>
    <w:rsid w:val="009D7EBC"/>
    <w:rsid w:val="00A05F73"/>
    <w:rsid w:val="00A123AC"/>
    <w:rsid w:val="00A25B9C"/>
    <w:rsid w:val="00A27626"/>
    <w:rsid w:val="00A3022F"/>
    <w:rsid w:val="00A443CD"/>
    <w:rsid w:val="00A50BAE"/>
    <w:rsid w:val="00A619AF"/>
    <w:rsid w:val="00A65113"/>
    <w:rsid w:val="00A83677"/>
    <w:rsid w:val="00A86FCA"/>
    <w:rsid w:val="00A90123"/>
    <w:rsid w:val="00A9263D"/>
    <w:rsid w:val="00AA053B"/>
    <w:rsid w:val="00AA09A0"/>
    <w:rsid w:val="00AA5D54"/>
    <w:rsid w:val="00AB19E3"/>
    <w:rsid w:val="00AB7EB7"/>
    <w:rsid w:val="00AC702E"/>
    <w:rsid w:val="00AD1143"/>
    <w:rsid w:val="00AD26DC"/>
    <w:rsid w:val="00AD2EE8"/>
    <w:rsid w:val="00AD3D8F"/>
    <w:rsid w:val="00AF11B6"/>
    <w:rsid w:val="00B01669"/>
    <w:rsid w:val="00B03AD1"/>
    <w:rsid w:val="00B14235"/>
    <w:rsid w:val="00B23591"/>
    <w:rsid w:val="00B45E75"/>
    <w:rsid w:val="00B50600"/>
    <w:rsid w:val="00B5166D"/>
    <w:rsid w:val="00B6589E"/>
    <w:rsid w:val="00B66F3F"/>
    <w:rsid w:val="00B7225C"/>
    <w:rsid w:val="00B820B7"/>
    <w:rsid w:val="00B82D8B"/>
    <w:rsid w:val="00B878E7"/>
    <w:rsid w:val="00BA02EB"/>
    <w:rsid w:val="00BB15CB"/>
    <w:rsid w:val="00BB4EE0"/>
    <w:rsid w:val="00BC48AD"/>
    <w:rsid w:val="00BD241D"/>
    <w:rsid w:val="00BD5BA4"/>
    <w:rsid w:val="00BD63C8"/>
    <w:rsid w:val="00BD6966"/>
    <w:rsid w:val="00C03632"/>
    <w:rsid w:val="00C04BCF"/>
    <w:rsid w:val="00C102B1"/>
    <w:rsid w:val="00C24401"/>
    <w:rsid w:val="00C3717A"/>
    <w:rsid w:val="00C3766B"/>
    <w:rsid w:val="00C41600"/>
    <w:rsid w:val="00C51F41"/>
    <w:rsid w:val="00C60D8B"/>
    <w:rsid w:val="00C64B91"/>
    <w:rsid w:val="00C86196"/>
    <w:rsid w:val="00C93A9A"/>
    <w:rsid w:val="00CB2246"/>
    <w:rsid w:val="00CC24A7"/>
    <w:rsid w:val="00CD455B"/>
    <w:rsid w:val="00D0125A"/>
    <w:rsid w:val="00D24435"/>
    <w:rsid w:val="00D30640"/>
    <w:rsid w:val="00D31317"/>
    <w:rsid w:val="00D316D9"/>
    <w:rsid w:val="00D31F4F"/>
    <w:rsid w:val="00D43A73"/>
    <w:rsid w:val="00D50E41"/>
    <w:rsid w:val="00D517A5"/>
    <w:rsid w:val="00D51FB3"/>
    <w:rsid w:val="00D64C03"/>
    <w:rsid w:val="00D71630"/>
    <w:rsid w:val="00D90BF4"/>
    <w:rsid w:val="00DA1413"/>
    <w:rsid w:val="00DA48C5"/>
    <w:rsid w:val="00DA4EEF"/>
    <w:rsid w:val="00DA660A"/>
    <w:rsid w:val="00DB4710"/>
    <w:rsid w:val="00DB5FF5"/>
    <w:rsid w:val="00DC5226"/>
    <w:rsid w:val="00DD5A72"/>
    <w:rsid w:val="00DE0DEB"/>
    <w:rsid w:val="00DE3B14"/>
    <w:rsid w:val="00DE6BC7"/>
    <w:rsid w:val="00DF0112"/>
    <w:rsid w:val="00DF0CBA"/>
    <w:rsid w:val="00DF49E5"/>
    <w:rsid w:val="00E0144F"/>
    <w:rsid w:val="00E02C3B"/>
    <w:rsid w:val="00E1214D"/>
    <w:rsid w:val="00E36267"/>
    <w:rsid w:val="00E5003E"/>
    <w:rsid w:val="00E644C7"/>
    <w:rsid w:val="00E8482C"/>
    <w:rsid w:val="00E90D14"/>
    <w:rsid w:val="00E90EDC"/>
    <w:rsid w:val="00E94FDA"/>
    <w:rsid w:val="00EA117B"/>
    <w:rsid w:val="00EA72E7"/>
    <w:rsid w:val="00EB3201"/>
    <w:rsid w:val="00EB5029"/>
    <w:rsid w:val="00ED3B11"/>
    <w:rsid w:val="00ED6F06"/>
    <w:rsid w:val="00EE7CA8"/>
    <w:rsid w:val="00EF0D71"/>
    <w:rsid w:val="00EF37B6"/>
    <w:rsid w:val="00F03BBE"/>
    <w:rsid w:val="00F05848"/>
    <w:rsid w:val="00F30EFB"/>
    <w:rsid w:val="00F336E6"/>
    <w:rsid w:val="00F35F56"/>
    <w:rsid w:val="00F372C9"/>
    <w:rsid w:val="00F43940"/>
    <w:rsid w:val="00F44EAC"/>
    <w:rsid w:val="00F60914"/>
    <w:rsid w:val="00F60A06"/>
    <w:rsid w:val="00F653E9"/>
    <w:rsid w:val="00F671DE"/>
    <w:rsid w:val="00F71D4B"/>
    <w:rsid w:val="00F7786B"/>
    <w:rsid w:val="00F82EC0"/>
    <w:rsid w:val="00F903B4"/>
    <w:rsid w:val="00F95494"/>
    <w:rsid w:val="00FB1675"/>
    <w:rsid w:val="00FD6692"/>
    <w:rsid w:val="00FE6FE9"/>
    <w:rsid w:val="00F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D4480B"/>
  <w15:chartTrackingRefBased/>
  <w15:docId w15:val="{D88A7472-E207-44B2-A4D2-524C2818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45E9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31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B32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F43940"/>
    <w:rPr>
      <w:i/>
      <w:iCs/>
    </w:rPr>
  </w:style>
  <w:style w:type="character" w:customStyle="1" w:styleId="20">
    <w:name w:val="見出し 2 (文字)"/>
    <w:basedOn w:val="a0"/>
    <w:link w:val="2"/>
    <w:uiPriority w:val="9"/>
    <w:rsid w:val="00445E9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d-none">
    <w:name w:val="d-none"/>
    <w:basedOn w:val="a0"/>
    <w:rsid w:val="00445E9C"/>
  </w:style>
  <w:style w:type="paragraph" w:styleId="a5">
    <w:name w:val="header"/>
    <w:basedOn w:val="a"/>
    <w:link w:val="a6"/>
    <w:uiPriority w:val="99"/>
    <w:unhideWhenUsed/>
    <w:rsid w:val="003012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1212"/>
  </w:style>
  <w:style w:type="paragraph" w:styleId="a7">
    <w:name w:val="footer"/>
    <w:basedOn w:val="a"/>
    <w:link w:val="a8"/>
    <w:uiPriority w:val="99"/>
    <w:unhideWhenUsed/>
    <w:rsid w:val="003012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1212"/>
  </w:style>
  <w:style w:type="character" w:customStyle="1" w:styleId="1">
    <w:name w:val="未解決のメンション1"/>
    <w:basedOn w:val="a0"/>
    <w:uiPriority w:val="99"/>
    <w:semiHidden/>
    <w:unhideWhenUsed/>
    <w:rsid w:val="00126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14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83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94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25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88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31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55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24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19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3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1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1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32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35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7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8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33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31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40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4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1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8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47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15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48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8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782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06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4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2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67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71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2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7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81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6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39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71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896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70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5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9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80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7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32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6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79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3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a.prnewswire.com/media/1721718/Future_Minerals_Forum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uturemineralssummi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福間 宰</dc:creator>
  <cp:keywords/>
  <dc:description/>
  <cp:lastModifiedBy>みどり 森田</cp:lastModifiedBy>
  <cp:revision>6</cp:revision>
  <cp:lastPrinted>2022-01-10T05:10:00Z</cp:lastPrinted>
  <dcterms:created xsi:type="dcterms:W3CDTF">2022-01-10T04:55:00Z</dcterms:created>
  <dcterms:modified xsi:type="dcterms:W3CDTF">2022-01-10T05:25:00Z</dcterms:modified>
</cp:coreProperties>
</file>