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0774" w14:textId="1386EBD5" w:rsidR="009C232F" w:rsidRPr="007462D9" w:rsidRDefault="009C232F" w:rsidP="00940E32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bookmarkStart w:id="0" w:name="_GoBack"/>
      <w:bookmarkEnd w:id="0"/>
      <w:proofErr w:type="spellStart"/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AsiaNet</w:t>
      </w:r>
      <w:proofErr w:type="spellEnd"/>
      <w:r w:rsidR="0098044E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85863</w:t>
      </w:r>
      <w:r w:rsidR="00B82472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  <w:r w:rsidR="00B82472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（</w:t>
      </w:r>
      <w:r w:rsidR="00B82472" w:rsidRPr="00B82472">
        <w:rPr>
          <w:rFonts w:ascii="Times New Roman" w:eastAsiaTheme="minorEastAsia" w:hAnsi="Times New Roman" w:cs="Times New Roman"/>
          <w:color w:val="212529"/>
          <w:sz w:val="21"/>
          <w:szCs w:val="21"/>
        </w:rPr>
        <w:t>1044</w:t>
      </w:r>
      <w:r w:rsidR="00B82472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）</w:t>
      </w:r>
    </w:p>
    <w:p w14:paraId="5571B18D" w14:textId="77777777" w:rsidR="009C232F" w:rsidRPr="007462D9" w:rsidRDefault="009C232F" w:rsidP="00940E32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638E6609" w14:textId="6FD92974" w:rsidR="00F0090D" w:rsidRPr="007462D9" w:rsidRDefault="00623BB6" w:rsidP="00940E32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2022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年</w:t>
      </w:r>
      <w:r w:rsidR="003011D6" w:rsidRPr="007462D9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国際金融フォーラム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：中国と中央アジアがグリーン</w:t>
      </w:r>
      <w:r w:rsidR="00A332BE" w:rsidRPr="007462D9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ファイナンス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と地域内つながりを強化へ</w:t>
      </w:r>
    </w:p>
    <w:p w14:paraId="7226B27C" w14:textId="77777777" w:rsidR="00F0090D" w:rsidRPr="007462D9" w:rsidRDefault="00F0090D" w:rsidP="00940E32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21D53A95" w14:textId="325964CC" w:rsidR="004C6201" w:rsidRPr="007462D9" w:rsidRDefault="009C232F" w:rsidP="00940E32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【</w:t>
      </w:r>
      <w:r w:rsidR="0098044E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北京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2022</w:t>
      </w:r>
      <w:r w:rsidR="002016F5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年</w:t>
      </w:r>
      <w:r w:rsidR="0098044E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5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月</w:t>
      </w:r>
      <w:r w:rsidR="0098044E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8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日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PR Newswire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＝共同通信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JBN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】</w:t>
      </w:r>
      <w:r w:rsidR="0098044E" w:rsidRPr="007462D9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International Finance Forum</w:t>
      </w:r>
      <w:r w:rsidR="0098044E" w:rsidRPr="007462D9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（国際金融フォーラム、</w:t>
      </w:r>
      <w:r w:rsidR="0098044E" w:rsidRPr="007462D9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IFF</w:t>
      </w:r>
      <w:r w:rsidR="0098044E" w:rsidRPr="007462D9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）は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4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月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28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日、春季会合の一環として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Central Asia Regional Economic Cooperation Institute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（中央アジア</w:t>
      </w:r>
      <w:r w:rsidR="00623BB6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地域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経済</w:t>
      </w:r>
      <w:r w:rsidR="0013212A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協力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（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CAREC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）研究所）と共同で、中国と中央アジア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5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カ国との外交関係樹立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30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周年を祝う</w:t>
      </w:r>
      <w:r w:rsidR="00B0797A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イベントを開催し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た。</w:t>
      </w:r>
    </w:p>
    <w:p w14:paraId="67DB04F9" w14:textId="585AB6F2" w:rsidR="008C4430" w:rsidRPr="007462D9" w:rsidRDefault="008C4430" w:rsidP="00940E32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7C53AAC7" w14:textId="1DF3B7AF" w:rsidR="00B0797A" w:rsidRPr="007462D9" w:rsidRDefault="00B0797A" w:rsidP="00B0797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「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New Global Landscape: Green Silk Road Cooperation in Central Asia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（新たなグローバル情勢：中央アジアにおけるグリーンシルクロード協力）」と</w:t>
      </w:r>
      <w:r w:rsidR="00623BB6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する</w:t>
      </w:r>
      <w:r w:rsidR="0013212A">
        <w:rPr>
          <w:rFonts w:ascii="Times New Roman" w:eastAsiaTheme="minorEastAsia" w:hAnsi="Times New Roman" w:cs="Times New Roman"/>
          <w:color w:val="212529"/>
          <w:sz w:val="21"/>
          <w:szCs w:val="21"/>
        </w:rPr>
        <w:t>テーマを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掲げたイベントで、この地域の専門家やリーダーらは気候変動やエネルギー移行、また</w:t>
      </w:r>
      <w:r w:rsidR="00E8719F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いかに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各国が</w:t>
      </w:r>
      <w:r w:rsidR="00E8719F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協力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を進めてグリーンイノベーションを加速できるか</w:t>
      </w:r>
      <w:r w:rsidR="00E8719F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について、建設的な議論を行った。</w:t>
      </w:r>
    </w:p>
    <w:p w14:paraId="4E808F39" w14:textId="35034B09" w:rsidR="00E8719F" w:rsidRPr="007462D9" w:rsidRDefault="00E8719F" w:rsidP="00B0797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5A625D21" w14:textId="70AC359A" w:rsidR="00E8719F" w:rsidRPr="007462D9" w:rsidRDefault="00E8719F" w:rsidP="00B0797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中国の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Yu </w:t>
      </w:r>
      <w:proofErr w:type="spellStart"/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Hongjun</w:t>
      </w:r>
      <w:proofErr w:type="spellEnd"/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元駐ウズベキスタン特命全権大使は</w:t>
      </w:r>
      <w:r w:rsidR="00641C45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基調演説で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「今年は中国と、カザフスタン</w:t>
      </w:r>
      <w:r w:rsidR="00641C45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、キルギス、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タジキスタン、ウズベキスタン、トルクメニスタン</w:t>
      </w:r>
      <w:r w:rsidR="00641C45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との外交関係が樹立されてから</w:t>
      </w:r>
      <w:r w:rsidR="00641C45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30</w:t>
      </w:r>
      <w:r w:rsidR="00641C45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周年を祝う年である」と述べた。</w:t>
      </w:r>
    </w:p>
    <w:p w14:paraId="37C965D7" w14:textId="4454C4BE" w:rsidR="00641C45" w:rsidRPr="007462D9" w:rsidRDefault="00641C45" w:rsidP="00B0797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030C8C7C" w14:textId="6CEB4F9D" w:rsidR="00641C45" w:rsidRPr="007462D9" w:rsidRDefault="00641C45" w:rsidP="00B0797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Yu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氏は、この地域の多国間イニシアチブの発展に関し、より一層明るい成長見通しを期待していると付け加えた。</w:t>
      </w:r>
    </w:p>
    <w:p w14:paraId="1A5A2376" w14:textId="0F0F2F3A" w:rsidR="00641C45" w:rsidRPr="007462D9" w:rsidRDefault="00641C45" w:rsidP="00B0797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549370E0" w14:textId="7A4498C8" w:rsidR="00641C45" w:rsidRPr="007462D9" w:rsidRDefault="00641C45" w:rsidP="00B0797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イベントでは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CAREC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研究所の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Syed Shakeel Shah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所長</w:t>
      </w:r>
      <w:r w:rsidR="000D2E1F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も、中国と中央アジア</w:t>
      </w:r>
      <w:r w:rsidR="000D2E1F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5</w:t>
      </w:r>
      <w:r w:rsidR="000D2E1F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カ国は</w:t>
      </w:r>
      <w:r w:rsidR="00A332BE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これまでに</w:t>
      </w:r>
      <w:r w:rsidR="000D2E1F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将来の二国間協力の堅固な基盤を構築し、</w:t>
      </w:r>
      <w:r w:rsidR="000D2E1F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CAREC</w:t>
      </w:r>
      <w:r w:rsidR="000D2E1F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研究所はこの地域の発展と相互</w:t>
      </w:r>
      <w:r w:rsidR="007462D9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のつながり</w:t>
      </w:r>
      <w:r w:rsidR="000D2E1F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を</w:t>
      </w:r>
      <w:r w:rsidR="007462D9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強化する</w:t>
      </w:r>
      <w:r w:rsidR="000D2E1F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取り組みを進めていると語った。</w:t>
      </w:r>
    </w:p>
    <w:p w14:paraId="61C65DC0" w14:textId="12078B22" w:rsidR="000D2E1F" w:rsidRPr="007462D9" w:rsidRDefault="000D2E1F" w:rsidP="00B0797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46715EE8" w14:textId="2EEDB99B" w:rsidR="000D2E1F" w:rsidRPr="007462D9" w:rsidRDefault="000D2E1F" w:rsidP="00B0797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Syed Shakeel Shah</w:t>
      </w:r>
      <w:r w:rsidR="00A332BE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氏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は特に、中央アジア地域は気候変動によって</w:t>
      </w:r>
      <w:r w:rsidR="007462D9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もたらされた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厳しい</w:t>
      </w:r>
      <w:r w:rsidR="009050B8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事態に直面して</w:t>
      </w:r>
      <w:r w:rsidR="00A332BE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おり</w:t>
      </w:r>
      <w:r w:rsidR="009050B8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、グリーンファイナンス</w:t>
      </w:r>
      <w:r w:rsidR="00A332BE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の展開</w:t>
      </w:r>
      <w:r w:rsidR="009050B8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を通じた一層の金融支援を必要としていると指摘した。同氏はさらに、包括的な成長を伴った未来を構築するためには</w:t>
      </w:r>
      <w:r w:rsidR="007462D9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="009050B8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政府と企業が協力しなければならないと付け加えた。</w:t>
      </w:r>
    </w:p>
    <w:p w14:paraId="7255EC69" w14:textId="655B76FF" w:rsidR="009050B8" w:rsidRPr="007462D9" w:rsidRDefault="009050B8" w:rsidP="00B0797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00F10269" w14:textId="19019993" w:rsidR="009050B8" w:rsidRPr="007462D9" w:rsidRDefault="009050B8" w:rsidP="00B0797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一方、アジア開発銀行の中央・西アジア部門の</w:t>
      </w:r>
      <w:r w:rsidR="00007777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地域協力主席スペシャリスト、</w:t>
      </w:r>
      <w:r w:rsidR="00007777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Hu </w:t>
      </w:r>
      <w:proofErr w:type="spellStart"/>
      <w:r w:rsidR="00007777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Xinglan</w:t>
      </w:r>
      <w:proofErr w:type="spellEnd"/>
      <w:r w:rsidR="00007777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氏は、開かれた包括的な地域協力プラットフォームの創出を目指す「</w:t>
      </w:r>
      <w:r w:rsidR="00007777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CAREC 2030</w:t>
      </w:r>
      <w:r w:rsidR="00007777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」戦略を共有し</w:t>
      </w:r>
      <w:r w:rsidR="005E5A92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た。</w:t>
      </w:r>
      <w:r w:rsidR="005E5A92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CAREC 2030</w:t>
      </w:r>
      <w:r w:rsidR="005E5A92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は経済・金融安定性から</w:t>
      </w:r>
      <w:r w:rsidR="00C24613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人類の発展に至るまで</w:t>
      </w:r>
      <w:r w:rsidR="00A91EB1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="00C24613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5</w:t>
      </w:r>
      <w:r w:rsidR="00C24613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つの運用可能なクラスターを優先</w:t>
      </w:r>
      <w:r w:rsidR="007462D9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課題と</w:t>
      </w:r>
      <w:r w:rsidR="00C24613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し、この地域における伝統的および</w:t>
      </w:r>
      <w:r w:rsidR="00A91EB1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新規双方の</w:t>
      </w:r>
      <w:r w:rsidR="00C24613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協力分野を網羅している</w:t>
      </w:r>
      <w:r w:rsidR="003011D6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。</w:t>
      </w:r>
    </w:p>
    <w:p w14:paraId="6D8E50AF" w14:textId="07BA34CD" w:rsidR="004C6201" w:rsidRPr="007462D9" w:rsidRDefault="004C6201" w:rsidP="00940E32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</w:pPr>
    </w:p>
    <w:p w14:paraId="4FF45A2E" w14:textId="719A0DA6" w:rsidR="004C6201" w:rsidRPr="007462D9" w:rsidRDefault="004C6201" w:rsidP="004C6201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7462D9">
        <w:rPr>
          <w:rFonts w:ascii="ＭＳ 明朝" w:eastAsia="ＭＳ 明朝" w:hAnsi="ＭＳ 明朝" w:cs="ＭＳ 明朝" w:hint="eastAsia"/>
          <w:color w:val="212529"/>
          <w:sz w:val="21"/>
          <w:szCs w:val="21"/>
          <w:shd w:val="clear" w:color="auto" w:fill="FFFFFF"/>
        </w:rPr>
        <w:t>▽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Central Asia Regional Economic Cooperation Institute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について</w:t>
      </w:r>
    </w:p>
    <w:p w14:paraId="7F091603" w14:textId="0777240A" w:rsidR="004C6201" w:rsidRPr="007462D9" w:rsidRDefault="003011D6" w:rsidP="004C6201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Central Asia Regional Economic Cooperation Institute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（</w:t>
      </w:r>
      <w:r w:rsidR="004C6201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中央アジア地域経済協力（</w:t>
      </w:r>
      <w:r w:rsidR="004C6201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CAREC</w:t>
      </w:r>
      <w:r w:rsidR="004C6201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）研究所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）</w:t>
      </w:r>
      <w:r w:rsidR="004C6201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は、中国と中央アジア諸国が共同で設立した</w:t>
      </w:r>
      <w:r w:rsidR="00D47246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政府間組織で、知識の創出と共有を通じて中央アジアおよびシルクロード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沿いの</w:t>
      </w:r>
      <w:r w:rsidR="00D47246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一帯での経済協力の振興に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取り組んで</w:t>
      </w:r>
      <w:r w:rsidR="00D47246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いる。現在</w:t>
      </w:r>
      <w:r w:rsidR="00D47246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11</w:t>
      </w:r>
      <w:r w:rsidR="00D47246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カ国が加盟し、各国の経済運営能力の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加速</w:t>
      </w:r>
      <w:r w:rsidR="00D47246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と地域内の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つながり</w:t>
      </w:r>
      <w:r w:rsidR="008C4430"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の促進を図っている。</w:t>
      </w:r>
    </w:p>
    <w:p w14:paraId="6C34659C" w14:textId="77777777" w:rsidR="004C6201" w:rsidRPr="007462D9" w:rsidRDefault="004C6201" w:rsidP="004C6201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446EC7ED" w14:textId="77777777" w:rsidR="00940E32" w:rsidRPr="007462D9" w:rsidRDefault="00940E32" w:rsidP="00940E32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7462D9">
        <w:rPr>
          <w:rFonts w:ascii="ＭＳ 明朝" w:eastAsia="ＭＳ 明朝" w:hAnsi="ＭＳ 明朝" w:cs="ＭＳ 明朝" w:hint="eastAsia"/>
          <w:color w:val="212529"/>
          <w:sz w:val="21"/>
          <w:szCs w:val="21"/>
        </w:rPr>
        <w:t>▽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International Finance Forum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（国際金融フォーラム、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IFF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）について</w:t>
      </w:r>
    </w:p>
    <w:p w14:paraId="68F8A171" w14:textId="77777777" w:rsidR="00940E32" w:rsidRPr="007462D9" w:rsidRDefault="00940E32" w:rsidP="00940E32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IFF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は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2003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年に北京で設立された独立、非営利、非政府の国際組織である。中国、米国、欧州連合（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EU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）、国連（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UN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）を含む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20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以上の国や地域、国際組織の金融リーダーによって設立されたこのフォーラムは、長年にわたるハイレベルな対話と意思疎通の場である。詳細は</w:t>
      </w:r>
      <w:hyperlink r:id="rId8" w:tgtFrame="_blank" w:history="1">
        <w:r w:rsidRPr="007462D9">
          <w:rPr>
            <w:rStyle w:val="a3"/>
            <w:rFonts w:ascii="Times New Roman" w:eastAsiaTheme="minorEastAsia" w:hAnsi="Times New Roman" w:cs="Times New Roman"/>
            <w:color w:val="1B9BBC"/>
            <w:sz w:val="21"/>
            <w:szCs w:val="21"/>
          </w:rPr>
          <w:t>http://www.iff.org.cn/php/list.php?tid=477</w:t>
        </w:r>
      </w:hyperlink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 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を参照。</w:t>
      </w:r>
    </w:p>
    <w:p w14:paraId="25565DCB" w14:textId="77777777" w:rsidR="00940E32" w:rsidRPr="007462D9" w:rsidRDefault="00940E32" w:rsidP="00940E32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 </w:t>
      </w:r>
    </w:p>
    <w:p w14:paraId="4F1D4FC8" w14:textId="5B25A13E" w:rsidR="00F0090D" w:rsidRPr="007462D9" w:rsidRDefault="00940E32" w:rsidP="00940E32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ソース：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International Finance Forum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（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IFF</w:t>
      </w:r>
      <w:r w:rsidRPr="007462D9">
        <w:rPr>
          <w:rFonts w:ascii="Times New Roman" w:eastAsiaTheme="minorEastAsia" w:hAnsi="Times New Roman" w:cs="Times New Roman"/>
          <w:color w:val="212529"/>
          <w:sz w:val="21"/>
          <w:szCs w:val="21"/>
        </w:rPr>
        <w:t>）</w:t>
      </w:r>
    </w:p>
    <w:sectPr w:rsidR="00F0090D" w:rsidRPr="00746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C782" w14:textId="77777777" w:rsidR="00CE5D2B" w:rsidRDefault="00CE5D2B" w:rsidP="00301212">
      <w:r>
        <w:separator/>
      </w:r>
    </w:p>
  </w:endnote>
  <w:endnote w:type="continuationSeparator" w:id="0">
    <w:p w14:paraId="297C8E93" w14:textId="77777777" w:rsidR="00CE5D2B" w:rsidRDefault="00CE5D2B" w:rsidP="003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CCA2B" w14:textId="77777777" w:rsidR="00CE5D2B" w:rsidRDefault="00CE5D2B" w:rsidP="00301212">
      <w:r>
        <w:separator/>
      </w:r>
    </w:p>
  </w:footnote>
  <w:footnote w:type="continuationSeparator" w:id="0">
    <w:p w14:paraId="1C087148" w14:textId="77777777" w:rsidR="00CE5D2B" w:rsidRDefault="00CE5D2B" w:rsidP="003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4D3A"/>
    <w:multiLevelType w:val="hybridMultilevel"/>
    <w:tmpl w:val="9060597A"/>
    <w:lvl w:ilvl="0" w:tplc="5710543A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B"/>
    <w:rsid w:val="00007777"/>
    <w:rsid w:val="000124D1"/>
    <w:rsid w:val="00013E5E"/>
    <w:rsid w:val="00021EC5"/>
    <w:rsid w:val="0003037F"/>
    <w:rsid w:val="00080497"/>
    <w:rsid w:val="00095FCD"/>
    <w:rsid w:val="00096D71"/>
    <w:rsid w:val="000A1EA8"/>
    <w:rsid w:val="000B1647"/>
    <w:rsid w:val="000B28E5"/>
    <w:rsid w:val="000B5001"/>
    <w:rsid w:val="000B529B"/>
    <w:rsid w:val="000C288A"/>
    <w:rsid w:val="000D2E1F"/>
    <w:rsid w:val="000D4788"/>
    <w:rsid w:val="000F5EDE"/>
    <w:rsid w:val="00102B5C"/>
    <w:rsid w:val="001065B9"/>
    <w:rsid w:val="00110837"/>
    <w:rsid w:val="001136F5"/>
    <w:rsid w:val="001170BE"/>
    <w:rsid w:val="0011713D"/>
    <w:rsid w:val="00126565"/>
    <w:rsid w:val="00127EF9"/>
    <w:rsid w:val="0013212A"/>
    <w:rsid w:val="00132373"/>
    <w:rsid w:val="00142EA1"/>
    <w:rsid w:val="00164AC8"/>
    <w:rsid w:val="00170D70"/>
    <w:rsid w:val="001805E8"/>
    <w:rsid w:val="00182D5C"/>
    <w:rsid w:val="00183D64"/>
    <w:rsid w:val="00194911"/>
    <w:rsid w:val="001A07FC"/>
    <w:rsid w:val="001A5C49"/>
    <w:rsid w:val="001B0D39"/>
    <w:rsid w:val="001B4A8A"/>
    <w:rsid w:val="001B5ED8"/>
    <w:rsid w:val="001B60A4"/>
    <w:rsid w:val="001C5300"/>
    <w:rsid w:val="001D0C6E"/>
    <w:rsid w:val="001D1D9E"/>
    <w:rsid w:val="001D2084"/>
    <w:rsid w:val="002009F3"/>
    <w:rsid w:val="002016F5"/>
    <w:rsid w:val="00204AFB"/>
    <w:rsid w:val="002130EF"/>
    <w:rsid w:val="00213127"/>
    <w:rsid w:val="00226F7D"/>
    <w:rsid w:val="002511DA"/>
    <w:rsid w:val="0025664A"/>
    <w:rsid w:val="00260865"/>
    <w:rsid w:val="002726B6"/>
    <w:rsid w:val="00286FA1"/>
    <w:rsid w:val="002A2BFB"/>
    <w:rsid w:val="002A2FA5"/>
    <w:rsid w:val="002A4E5B"/>
    <w:rsid w:val="002B17D3"/>
    <w:rsid w:val="002B5842"/>
    <w:rsid w:val="002D5CE9"/>
    <w:rsid w:val="002E0CAF"/>
    <w:rsid w:val="002F293E"/>
    <w:rsid w:val="002F7E9F"/>
    <w:rsid w:val="003011D6"/>
    <w:rsid w:val="00301212"/>
    <w:rsid w:val="003162DF"/>
    <w:rsid w:val="00324EAE"/>
    <w:rsid w:val="00324EED"/>
    <w:rsid w:val="003351A3"/>
    <w:rsid w:val="00342264"/>
    <w:rsid w:val="003452E5"/>
    <w:rsid w:val="00347011"/>
    <w:rsid w:val="003609D9"/>
    <w:rsid w:val="003624C7"/>
    <w:rsid w:val="00371C83"/>
    <w:rsid w:val="003758E5"/>
    <w:rsid w:val="003815EF"/>
    <w:rsid w:val="00381FF2"/>
    <w:rsid w:val="00391151"/>
    <w:rsid w:val="003A2C14"/>
    <w:rsid w:val="003A2DB0"/>
    <w:rsid w:val="003B6447"/>
    <w:rsid w:val="003C04D0"/>
    <w:rsid w:val="003C68AF"/>
    <w:rsid w:val="003E2907"/>
    <w:rsid w:val="004072DA"/>
    <w:rsid w:val="00425FDF"/>
    <w:rsid w:val="00434AF5"/>
    <w:rsid w:val="00445E9C"/>
    <w:rsid w:val="0044693C"/>
    <w:rsid w:val="004522B9"/>
    <w:rsid w:val="00453716"/>
    <w:rsid w:val="004575CC"/>
    <w:rsid w:val="00482F3B"/>
    <w:rsid w:val="00483318"/>
    <w:rsid w:val="00497A3A"/>
    <w:rsid w:val="004A224C"/>
    <w:rsid w:val="004A2C16"/>
    <w:rsid w:val="004A5F5B"/>
    <w:rsid w:val="004A6B2D"/>
    <w:rsid w:val="004A6D08"/>
    <w:rsid w:val="004B2109"/>
    <w:rsid w:val="004C1F55"/>
    <w:rsid w:val="004C5DB9"/>
    <w:rsid w:val="004C6201"/>
    <w:rsid w:val="004D58A2"/>
    <w:rsid w:val="004F31CF"/>
    <w:rsid w:val="00502201"/>
    <w:rsid w:val="005025B2"/>
    <w:rsid w:val="00504793"/>
    <w:rsid w:val="00514AB6"/>
    <w:rsid w:val="0051558A"/>
    <w:rsid w:val="005352F3"/>
    <w:rsid w:val="00554FB4"/>
    <w:rsid w:val="005551AE"/>
    <w:rsid w:val="00561AC8"/>
    <w:rsid w:val="00564837"/>
    <w:rsid w:val="0056771E"/>
    <w:rsid w:val="00572460"/>
    <w:rsid w:val="00592BA8"/>
    <w:rsid w:val="005A0FB6"/>
    <w:rsid w:val="005A118A"/>
    <w:rsid w:val="005A66B6"/>
    <w:rsid w:val="005B2DF0"/>
    <w:rsid w:val="005C281C"/>
    <w:rsid w:val="005D19B4"/>
    <w:rsid w:val="005D61AC"/>
    <w:rsid w:val="005D6A47"/>
    <w:rsid w:val="005E023D"/>
    <w:rsid w:val="005E51EA"/>
    <w:rsid w:val="005E5A92"/>
    <w:rsid w:val="005F4DD6"/>
    <w:rsid w:val="0060008B"/>
    <w:rsid w:val="00620ADB"/>
    <w:rsid w:val="00621CAF"/>
    <w:rsid w:val="00623BB6"/>
    <w:rsid w:val="00626807"/>
    <w:rsid w:val="006274D2"/>
    <w:rsid w:val="00641C45"/>
    <w:rsid w:val="006639EC"/>
    <w:rsid w:val="006655EB"/>
    <w:rsid w:val="00682352"/>
    <w:rsid w:val="0068588C"/>
    <w:rsid w:val="006858CB"/>
    <w:rsid w:val="006B29B2"/>
    <w:rsid w:val="006B37ED"/>
    <w:rsid w:val="006B4235"/>
    <w:rsid w:val="006B45CF"/>
    <w:rsid w:val="006B681C"/>
    <w:rsid w:val="006B74A2"/>
    <w:rsid w:val="006C216F"/>
    <w:rsid w:val="006C2DF4"/>
    <w:rsid w:val="006D0193"/>
    <w:rsid w:val="006F2323"/>
    <w:rsid w:val="006F44A7"/>
    <w:rsid w:val="006F5DFF"/>
    <w:rsid w:val="006F6E4A"/>
    <w:rsid w:val="007007D4"/>
    <w:rsid w:val="00712334"/>
    <w:rsid w:val="007137DD"/>
    <w:rsid w:val="00717B57"/>
    <w:rsid w:val="00720905"/>
    <w:rsid w:val="00722AAE"/>
    <w:rsid w:val="0072513C"/>
    <w:rsid w:val="00726575"/>
    <w:rsid w:val="007462D9"/>
    <w:rsid w:val="00763B98"/>
    <w:rsid w:val="007753E1"/>
    <w:rsid w:val="00777232"/>
    <w:rsid w:val="00777F8D"/>
    <w:rsid w:val="00793418"/>
    <w:rsid w:val="007950C7"/>
    <w:rsid w:val="007A58B9"/>
    <w:rsid w:val="007C35A8"/>
    <w:rsid w:val="007D23C3"/>
    <w:rsid w:val="007F68E7"/>
    <w:rsid w:val="00800B60"/>
    <w:rsid w:val="00811493"/>
    <w:rsid w:val="00815559"/>
    <w:rsid w:val="00827400"/>
    <w:rsid w:val="00831B3F"/>
    <w:rsid w:val="00831C18"/>
    <w:rsid w:val="008552C7"/>
    <w:rsid w:val="008742D8"/>
    <w:rsid w:val="00875478"/>
    <w:rsid w:val="008B1A12"/>
    <w:rsid w:val="008C4430"/>
    <w:rsid w:val="008D2B5E"/>
    <w:rsid w:val="008E5B11"/>
    <w:rsid w:val="008F0EB7"/>
    <w:rsid w:val="008F40EB"/>
    <w:rsid w:val="008F6944"/>
    <w:rsid w:val="009050B8"/>
    <w:rsid w:val="00913C55"/>
    <w:rsid w:val="0091652C"/>
    <w:rsid w:val="00927CE0"/>
    <w:rsid w:val="009352D5"/>
    <w:rsid w:val="00940E32"/>
    <w:rsid w:val="0094415D"/>
    <w:rsid w:val="00947705"/>
    <w:rsid w:val="009507E7"/>
    <w:rsid w:val="009530DE"/>
    <w:rsid w:val="00964399"/>
    <w:rsid w:val="0098044E"/>
    <w:rsid w:val="009821CA"/>
    <w:rsid w:val="00994C6F"/>
    <w:rsid w:val="009B0DCF"/>
    <w:rsid w:val="009B2D64"/>
    <w:rsid w:val="009C037E"/>
    <w:rsid w:val="009C209A"/>
    <w:rsid w:val="009C232F"/>
    <w:rsid w:val="009D24DC"/>
    <w:rsid w:val="009D5F1B"/>
    <w:rsid w:val="009D78BD"/>
    <w:rsid w:val="009D7EBC"/>
    <w:rsid w:val="00A05F73"/>
    <w:rsid w:val="00A123AC"/>
    <w:rsid w:val="00A27626"/>
    <w:rsid w:val="00A3022F"/>
    <w:rsid w:val="00A332BE"/>
    <w:rsid w:val="00A443CD"/>
    <w:rsid w:val="00A619AF"/>
    <w:rsid w:val="00A65113"/>
    <w:rsid w:val="00A708E3"/>
    <w:rsid w:val="00A86920"/>
    <w:rsid w:val="00A86FCA"/>
    <w:rsid w:val="00A90123"/>
    <w:rsid w:val="00A91EB1"/>
    <w:rsid w:val="00A9263D"/>
    <w:rsid w:val="00AA053B"/>
    <w:rsid w:val="00AA09A0"/>
    <w:rsid w:val="00AA5D54"/>
    <w:rsid w:val="00AB19E3"/>
    <w:rsid w:val="00AB5ADC"/>
    <w:rsid w:val="00AB7EB7"/>
    <w:rsid w:val="00AD1143"/>
    <w:rsid w:val="00AD26DC"/>
    <w:rsid w:val="00AD2EE8"/>
    <w:rsid w:val="00AD3D8F"/>
    <w:rsid w:val="00AE6398"/>
    <w:rsid w:val="00AF0B16"/>
    <w:rsid w:val="00AF11B6"/>
    <w:rsid w:val="00B01669"/>
    <w:rsid w:val="00B03AD1"/>
    <w:rsid w:val="00B0797A"/>
    <w:rsid w:val="00B12D51"/>
    <w:rsid w:val="00B23591"/>
    <w:rsid w:val="00B457C9"/>
    <w:rsid w:val="00B45E75"/>
    <w:rsid w:val="00B5166D"/>
    <w:rsid w:val="00B53253"/>
    <w:rsid w:val="00B66F3F"/>
    <w:rsid w:val="00B7225C"/>
    <w:rsid w:val="00B820B7"/>
    <w:rsid w:val="00B82472"/>
    <w:rsid w:val="00B82D8B"/>
    <w:rsid w:val="00B86C2B"/>
    <w:rsid w:val="00B878E7"/>
    <w:rsid w:val="00B96AC1"/>
    <w:rsid w:val="00BA02EB"/>
    <w:rsid w:val="00BB15CB"/>
    <w:rsid w:val="00BB4EE0"/>
    <w:rsid w:val="00BC48AD"/>
    <w:rsid w:val="00BD241D"/>
    <w:rsid w:val="00BD5BA4"/>
    <w:rsid w:val="00BD6966"/>
    <w:rsid w:val="00C001B7"/>
    <w:rsid w:val="00C03632"/>
    <w:rsid w:val="00C04BCF"/>
    <w:rsid w:val="00C058CC"/>
    <w:rsid w:val="00C20EBF"/>
    <w:rsid w:val="00C24401"/>
    <w:rsid w:val="00C24613"/>
    <w:rsid w:val="00C3717A"/>
    <w:rsid w:val="00C41600"/>
    <w:rsid w:val="00C60D8B"/>
    <w:rsid w:val="00C64B91"/>
    <w:rsid w:val="00C6734A"/>
    <w:rsid w:val="00C86196"/>
    <w:rsid w:val="00CB2246"/>
    <w:rsid w:val="00CC24A7"/>
    <w:rsid w:val="00CE5D2B"/>
    <w:rsid w:val="00CE6D2A"/>
    <w:rsid w:val="00D0125A"/>
    <w:rsid w:val="00D01F09"/>
    <w:rsid w:val="00D16247"/>
    <w:rsid w:val="00D30640"/>
    <w:rsid w:val="00D316D9"/>
    <w:rsid w:val="00D31F4F"/>
    <w:rsid w:val="00D356A2"/>
    <w:rsid w:val="00D47246"/>
    <w:rsid w:val="00D50E41"/>
    <w:rsid w:val="00D517A5"/>
    <w:rsid w:val="00D51FB3"/>
    <w:rsid w:val="00D64C03"/>
    <w:rsid w:val="00D65AF7"/>
    <w:rsid w:val="00D67E08"/>
    <w:rsid w:val="00D71630"/>
    <w:rsid w:val="00D746B5"/>
    <w:rsid w:val="00DA1413"/>
    <w:rsid w:val="00DA48C5"/>
    <w:rsid w:val="00DA4EEF"/>
    <w:rsid w:val="00DB4710"/>
    <w:rsid w:val="00DC398B"/>
    <w:rsid w:val="00DC5226"/>
    <w:rsid w:val="00DD5A72"/>
    <w:rsid w:val="00DE338D"/>
    <w:rsid w:val="00DE3797"/>
    <w:rsid w:val="00DE3B14"/>
    <w:rsid w:val="00DE6BC7"/>
    <w:rsid w:val="00DF0112"/>
    <w:rsid w:val="00DF0CBA"/>
    <w:rsid w:val="00DF49E5"/>
    <w:rsid w:val="00E0144F"/>
    <w:rsid w:val="00E02C3B"/>
    <w:rsid w:val="00E33FC1"/>
    <w:rsid w:val="00E47C93"/>
    <w:rsid w:val="00E5003E"/>
    <w:rsid w:val="00E644C7"/>
    <w:rsid w:val="00E671D0"/>
    <w:rsid w:val="00E74E6F"/>
    <w:rsid w:val="00E81392"/>
    <w:rsid w:val="00E8482C"/>
    <w:rsid w:val="00E8719F"/>
    <w:rsid w:val="00E90D14"/>
    <w:rsid w:val="00EA117B"/>
    <w:rsid w:val="00EA72E7"/>
    <w:rsid w:val="00EB3201"/>
    <w:rsid w:val="00EB5029"/>
    <w:rsid w:val="00ED6F06"/>
    <w:rsid w:val="00EE7CA8"/>
    <w:rsid w:val="00EF0D71"/>
    <w:rsid w:val="00EF37B6"/>
    <w:rsid w:val="00F0090D"/>
    <w:rsid w:val="00F01E86"/>
    <w:rsid w:val="00F03BBE"/>
    <w:rsid w:val="00F05848"/>
    <w:rsid w:val="00F30EFB"/>
    <w:rsid w:val="00F336E6"/>
    <w:rsid w:val="00F35F56"/>
    <w:rsid w:val="00F372C9"/>
    <w:rsid w:val="00F43940"/>
    <w:rsid w:val="00F44EAC"/>
    <w:rsid w:val="00F54B9C"/>
    <w:rsid w:val="00F60914"/>
    <w:rsid w:val="00F60A06"/>
    <w:rsid w:val="00F653E9"/>
    <w:rsid w:val="00F671DE"/>
    <w:rsid w:val="00F7786B"/>
    <w:rsid w:val="00F82EC0"/>
    <w:rsid w:val="00F903B4"/>
    <w:rsid w:val="00FB1675"/>
    <w:rsid w:val="00FB3878"/>
    <w:rsid w:val="00FC0373"/>
    <w:rsid w:val="00FC3CCF"/>
    <w:rsid w:val="00FC5320"/>
    <w:rsid w:val="00FD6692"/>
    <w:rsid w:val="00FE6FE9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4480B"/>
  <w15:chartTrackingRefBased/>
  <w15:docId w15:val="{D88A7472-E207-44B2-A4D2-524C28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E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1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3940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445E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d-none">
    <w:name w:val="d-none"/>
    <w:basedOn w:val="a0"/>
    <w:rsid w:val="00445E9C"/>
  </w:style>
  <w:style w:type="paragraph" w:styleId="a5">
    <w:name w:val="header"/>
    <w:basedOn w:val="a"/>
    <w:link w:val="a6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12"/>
  </w:style>
  <w:style w:type="paragraph" w:styleId="a7">
    <w:name w:val="footer"/>
    <w:basedOn w:val="a"/>
    <w:link w:val="a8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12"/>
  </w:style>
  <w:style w:type="character" w:customStyle="1" w:styleId="1">
    <w:name w:val="未解決のメンション1"/>
    <w:basedOn w:val="a0"/>
    <w:uiPriority w:val="99"/>
    <w:semiHidden/>
    <w:unhideWhenUsed/>
    <w:rsid w:val="00126565"/>
    <w:rPr>
      <w:color w:val="605E5C"/>
      <w:shd w:val="clear" w:color="auto" w:fill="E1DFDD"/>
    </w:rPr>
  </w:style>
  <w:style w:type="character" w:customStyle="1" w:styleId="redtext">
    <w:name w:val="redtext"/>
    <w:basedOn w:val="a0"/>
    <w:rsid w:val="0011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3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f.org.cn/php/list.php?tid=4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36B4-2ACC-499D-8787-2D816775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宰</dc:creator>
  <cp:keywords/>
  <dc:description/>
  <cp:lastModifiedBy>針谷江利香</cp:lastModifiedBy>
  <cp:revision>2</cp:revision>
  <dcterms:created xsi:type="dcterms:W3CDTF">2022-05-09T04:59:00Z</dcterms:created>
  <dcterms:modified xsi:type="dcterms:W3CDTF">2022-05-09T04:59:00Z</dcterms:modified>
</cp:coreProperties>
</file>