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D08" w:rsidRPr="005B0AE6" w:rsidRDefault="00233540" w:rsidP="005B0AE6">
      <w:pPr>
        <w:spacing w:before="100" w:beforeAutospacing="1" w:after="100" w:afterAutospacing="1" w:line="240" w:lineRule="auto"/>
        <w:rPr>
          <w:rFonts w:ascii="Arial" w:hAnsi="Arial" w:cs="Arial" w:hint="eastAsia"/>
          <w:bCs/>
          <w:color w:val="000000"/>
          <w:sz w:val="20"/>
          <w:szCs w:val="20"/>
          <w:lang w:val="en-CA"/>
        </w:rPr>
      </w:pPr>
      <w:proofErr w:type="spellStart"/>
      <w:r>
        <w:rPr>
          <w:rFonts w:ascii="Arial" w:hAnsi="Arial" w:cs="Arial"/>
          <w:b/>
          <w:bCs/>
          <w:color w:val="000000"/>
          <w:sz w:val="20"/>
          <w:szCs w:val="20"/>
          <w:lang w:val="en-CA"/>
        </w:rPr>
        <w:t>AsiaNet</w:t>
      </w:r>
      <w:proofErr w:type="spellEnd"/>
      <w:r>
        <w:rPr>
          <w:rFonts w:ascii="Arial" w:hAnsi="Arial" w:cs="Arial"/>
          <w:b/>
          <w:bCs/>
          <w:color w:val="000000"/>
          <w:sz w:val="20"/>
          <w:szCs w:val="20"/>
          <w:lang w:val="en-CA"/>
        </w:rPr>
        <w:t xml:space="preserve"> 96332</w:t>
      </w:r>
    </w:p>
    <w:p w:rsidR="00233540" w:rsidRDefault="00013D08" w:rsidP="00013D08">
      <w:pPr>
        <w:spacing w:before="100" w:beforeAutospacing="1" w:after="100" w:afterAutospacing="1" w:line="240" w:lineRule="auto"/>
        <w:jc w:val="center"/>
        <w:rPr>
          <w:rFonts w:ascii="Arial" w:eastAsia="ＭＳ 明朝" w:hAnsi="Arial"/>
          <w:b/>
          <w:bCs/>
          <w:color w:val="000000"/>
          <w:sz w:val="20"/>
          <w:szCs w:val="20"/>
        </w:rPr>
      </w:pPr>
      <w:r>
        <w:rPr>
          <w:rFonts w:ascii="Arial" w:eastAsia="ＭＳ 明朝" w:hAnsi="Arial" w:hint="eastAsia"/>
          <w:b/>
          <w:bCs/>
          <w:color w:val="000000"/>
          <w:sz w:val="20"/>
          <w:szCs w:val="20"/>
        </w:rPr>
        <w:t>LenioBio</w:t>
      </w:r>
      <w:r>
        <w:rPr>
          <w:rFonts w:ascii="Arial" w:eastAsia="ＭＳ 明朝" w:hAnsi="Arial" w:hint="eastAsia"/>
          <w:b/>
          <w:bCs/>
          <w:color w:val="000000"/>
          <w:sz w:val="20"/>
          <w:szCs w:val="20"/>
        </w:rPr>
        <w:t>社、無細胞タンパク質合成のための高収率真核生物プラットフォームで</w:t>
      </w:r>
    </w:p>
    <w:p w:rsidR="00013D08" w:rsidRPr="00013D08" w:rsidRDefault="00013D08" w:rsidP="00013D08">
      <w:pPr>
        <w:spacing w:before="100" w:beforeAutospacing="1" w:after="100" w:afterAutospacing="1" w:line="240" w:lineRule="auto"/>
        <w:jc w:val="center"/>
        <w:rPr>
          <w:rFonts w:ascii="Arial" w:eastAsia="ＭＳ 明朝" w:hAnsi="Arial" w:cs="Arial"/>
          <w:color w:val="000000"/>
          <w:sz w:val="20"/>
          <w:szCs w:val="20"/>
        </w:rPr>
      </w:pPr>
      <w:r>
        <w:rPr>
          <w:rFonts w:ascii="Arial" w:eastAsia="ＭＳ 明朝" w:hAnsi="Arial" w:hint="eastAsia"/>
          <w:b/>
          <w:bCs/>
          <w:color w:val="000000"/>
          <w:sz w:val="20"/>
          <w:szCs w:val="20"/>
        </w:rPr>
        <w:t>工業規模に到達</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デュッセルドルフ、ドイツ、</w:t>
      </w:r>
      <w:r>
        <w:rPr>
          <w:rFonts w:ascii="Arial" w:eastAsia="ＭＳ 明朝" w:hAnsi="Arial" w:hint="eastAsia"/>
          <w:color w:val="000000"/>
          <w:sz w:val="20"/>
          <w:szCs w:val="20"/>
        </w:rPr>
        <w:t>2022</w:t>
      </w:r>
      <w:r>
        <w:rPr>
          <w:rFonts w:ascii="Arial" w:eastAsia="ＭＳ 明朝" w:hAnsi="Arial" w:hint="eastAsia"/>
          <w:color w:val="000000"/>
          <w:sz w:val="20"/>
          <w:szCs w:val="20"/>
        </w:rPr>
        <w:t>年</w:t>
      </w:r>
      <w:r>
        <w:rPr>
          <w:rFonts w:ascii="Arial" w:eastAsia="ＭＳ 明朝" w:hAnsi="Arial" w:hint="eastAsia"/>
          <w:color w:val="000000"/>
          <w:sz w:val="20"/>
          <w:szCs w:val="20"/>
        </w:rPr>
        <w:t>6</w:t>
      </w:r>
      <w:r>
        <w:rPr>
          <w:rFonts w:ascii="Arial" w:eastAsia="ＭＳ 明朝" w:hAnsi="Arial" w:hint="eastAsia"/>
          <w:color w:val="000000"/>
          <w:sz w:val="20"/>
          <w:szCs w:val="20"/>
        </w:rPr>
        <w:t>月</w:t>
      </w:r>
      <w:r>
        <w:rPr>
          <w:rFonts w:ascii="Arial" w:eastAsia="ＭＳ 明朝" w:hAnsi="Arial" w:hint="eastAsia"/>
          <w:color w:val="000000"/>
          <w:sz w:val="20"/>
          <w:szCs w:val="20"/>
        </w:rPr>
        <w:t>8</w:t>
      </w:r>
      <w:r>
        <w:rPr>
          <w:rFonts w:ascii="Arial" w:eastAsia="ＭＳ 明朝" w:hAnsi="Arial" w:hint="eastAsia"/>
          <w:color w:val="000000"/>
          <w:sz w:val="20"/>
          <w:szCs w:val="20"/>
        </w:rPr>
        <w:t>日</w:t>
      </w:r>
      <w:r>
        <w:rPr>
          <w:rFonts w:ascii="Arial" w:eastAsia="ＭＳ 明朝" w:hAnsi="Arial" w:hint="eastAsia"/>
          <w:color w:val="000000"/>
          <w:sz w:val="20"/>
          <w:szCs w:val="20"/>
        </w:rPr>
        <w:t xml:space="preserve"> /PRNewswire/ -- LenioBio</w:t>
      </w:r>
      <w:r>
        <w:rPr>
          <w:rFonts w:ascii="Arial" w:eastAsia="ＭＳ 明朝" w:hAnsi="Arial" w:hint="eastAsia"/>
          <w:color w:val="000000"/>
          <w:sz w:val="20"/>
          <w:szCs w:val="20"/>
        </w:rPr>
        <w:t>社は本日、無細胞タンパク質合成（</w:t>
      </w:r>
      <w:r>
        <w:rPr>
          <w:rFonts w:ascii="Arial" w:eastAsia="ＭＳ 明朝" w:hAnsi="Arial" w:hint="eastAsia"/>
          <w:color w:val="000000"/>
          <w:sz w:val="20"/>
          <w:szCs w:val="20"/>
        </w:rPr>
        <w:t>CFPS</w:t>
      </w:r>
      <w:r>
        <w:rPr>
          <w:rFonts w:ascii="Arial" w:eastAsia="ＭＳ 明朝" w:hAnsi="Arial" w:hint="eastAsia"/>
          <w:color w:val="000000"/>
          <w:sz w:val="20"/>
          <w:szCs w:val="20"/>
        </w:rPr>
        <w:t>）プラットフォームである</w:t>
      </w:r>
      <w:r>
        <w:rPr>
          <w:rFonts w:ascii="Arial" w:eastAsia="ＭＳ 明朝" w:hAnsi="Arial" w:hint="eastAsia"/>
          <w:color w:val="000000"/>
          <w:sz w:val="20"/>
          <w:szCs w:val="20"/>
        </w:rPr>
        <w:t>A</w:t>
      </w:r>
      <w:r w:rsidR="00233540">
        <w:rPr>
          <w:rFonts w:ascii="Arial" w:eastAsia="ＭＳ 明朝" w:hAnsi="Arial"/>
          <w:color w:val="000000"/>
          <w:sz w:val="20"/>
          <w:szCs w:val="20"/>
        </w:rPr>
        <w:t>l</w:t>
      </w:r>
      <w:r>
        <w:rPr>
          <w:rFonts w:ascii="Arial" w:eastAsia="ＭＳ 明朝" w:hAnsi="Arial" w:hint="eastAsia"/>
          <w:color w:val="000000"/>
          <w:sz w:val="20"/>
          <w:szCs w:val="20"/>
        </w:rPr>
        <w:t>iCE</w:t>
      </w:r>
      <w:r w:rsidR="00233540">
        <w:rPr>
          <w:rFonts w:ascii="Arial" w:eastAsia="ＭＳ 明朝" w:hAnsi="Arial" w:hint="eastAsia"/>
          <w:color w:val="000000"/>
          <w:sz w:val="20"/>
          <w:szCs w:val="20"/>
        </w:rPr>
        <w:t>（</w:t>
      </w:r>
      <w:r w:rsidR="00233540">
        <w:rPr>
          <w:rFonts w:ascii="Arial" w:eastAsia="ＭＳ 明朝" w:hAnsi="Arial" w:hint="eastAsia"/>
          <w:color w:val="000000"/>
          <w:sz w:val="20"/>
          <w:szCs w:val="20"/>
        </w:rPr>
        <w:t>R</w:t>
      </w:r>
      <w:r w:rsidR="00233540">
        <w:rPr>
          <w:rFonts w:ascii="Arial" w:eastAsia="ＭＳ 明朝" w:hAnsi="Arial" w:hint="eastAsia"/>
          <w:color w:val="000000"/>
          <w:sz w:val="20"/>
          <w:szCs w:val="20"/>
        </w:rPr>
        <w:t>）</w:t>
      </w:r>
      <w:r>
        <w:rPr>
          <w:rFonts w:ascii="Arial" w:eastAsia="ＭＳ 明朝" w:hAnsi="Arial" w:hint="eastAsia"/>
          <w:color w:val="000000"/>
          <w:sz w:val="20"/>
          <w:szCs w:val="20"/>
        </w:rPr>
        <w:t>の工業規模への</w:t>
      </w:r>
      <w:r>
        <w:rPr>
          <w:rFonts w:ascii="Arial" w:eastAsia="ＭＳ 明朝" w:hAnsi="Arial" w:hint="eastAsia"/>
          <w:color w:val="000000"/>
          <w:sz w:val="20"/>
          <w:szCs w:val="20"/>
          <w:u w:val="single"/>
        </w:rPr>
        <w:t>線形スケーリング</w:t>
      </w:r>
      <w:r>
        <w:rPr>
          <w:rFonts w:ascii="Arial" w:eastAsia="ＭＳ 明朝" w:hAnsi="Arial" w:hint="eastAsia"/>
          <w:color w:val="000000"/>
          <w:sz w:val="20"/>
          <w:szCs w:val="20"/>
        </w:rPr>
        <w:t>に成功し、同社にとって重要なマイルストーンを達成したことを発表しました。</w:t>
      </w:r>
    </w:p>
    <w:p w:rsidR="00013D08" w:rsidRPr="00013D08" w:rsidRDefault="00013D08" w:rsidP="00013D08">
      <w:pPr>
        <w:spacing w:after="0" w:line="240" w:lineRule="auto"/>
        <w:rPr>
          <w:rFonts w:ascii="Arial" w:eastAsia="ＭＳ 明朝" w:hAnsi="Arial" w:cs="Arial"/>
          <w:color w:val="000000"/>
          <w:sz w:val="20"/>
          <w:szCs w:val="20"/>
        </w:rPr>
      </w:pP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一連の画期的な開発により、</w:t>
      </w:r>
      <w:r>
        <w:rPr>
          <w:rFonts w:ascii="Arial" w:eastAsia="ＭＳ 明朝" w:hAnsi="Arial" w:hint="eastAsia"/>
          <w:color w:val="000000"/>
          <w:sz w:val="20"/>
          <w:szCs w:val="20"/>
        </w:rPr>
        <w:t>A</w:t>
      </w:r>
      <w:r w:rsidR="00233540">
        <w:rPr>
          <w:rFonts w:ascii="Arial" w:eastAsia="ＭＳ 明朝" w:hAnsi="Arial"/>
          <w:color w:val="000000"/>
          <w:sz w:val="20"/>
          <w:szCs w:val="20"/>
        </w:rPr>
        <w:t>l</w:t>
      </w:r>
      <w:r>
        <w:rPr>
          <w:rFonts w:ascii="Arial" w:eastAsia="ＭＳ 明朝" w:hAnsi="Arial" w:hint="eastAsia"/>
          <w:color w:val="000000"/>
          <w:sz w:val="20"/>
          <w:szCs w:val="20"/>
        </w:rPr>
        <w:t>iCE</w:t>
      </w:r>
      <w:r w:rsidR="00233540">
        <w:rPr>
          <w:rFonts w:ascii="Arial" w:eastAsia="ＭＳ 明朝" w:hAnsi="Arial" w:hint="eastAsia"/>
          <w:color w:val="000000"/>
          <w:sz w:val="20"/>
          <w:szCs w:val="20"/>
        </w:rPr>
        <w:t>（</w:t>
      </w:r>
      <w:r w:rsidR="00233540">
        <w:rPr>
          <w:rFonts w:ascii="Arial" w:eastAsia="ＭＳ 明朝" w:hAnsi="Arial" w:hint="eastAsia"/>
          <w:color w:val="000000"/>
          <w:sz w:val="20"/>
          <w:szCs w:val="20"/>
        </w:rPr>
        <w:t>R</w:t>
      </w:r>
      <w:r w:rsidR="00233540">
        <w:rPr>
          <w:rFonts w:ascii="Arial" w:eastAsia="ＭＳ 明朝" w:hAnsi="Arial" w:hint="eastAsia"/>
          <w:color w:val="000000"/>
          <w:sz w:val="20"/>
          <w:szCs w:val="20"/>
        </w:rPr>
        <w:t>）</w:t>
      </w:r>
      <w:r>
        <w:rPr>
          <w:rFonts w:ascii="Arial" w:eastAsia="ＭＳ 明朝" w:hAnsi="Arial" w:hint="eastAsia"/>
          <w:color w:val="000000"/>
          <w:sz w:val="20"/>
          <w:szCs w:val="20"/>
        </w:rPr>
        <w:t>は、大規模なプロセス開発と最適化を必要とせず、タンパク質の収量を損なうことなく、最大</w:t>
      </w:r>
      <w:r>
        <w:rPr>
          <w:rFonts w:ascii="Arial" w:eastAsia="ＭＳ 明朝" w:hAnsi="Arial" w:hint="eastAsia"/>
          <w:color w:val="000000"/>
          <w:sz w:val="20"/>
          <w:szCs w:val="20"/>
        </w:rPr>
        <w:t>10</w:t>
      </w:r>
      <w:r>
        <w:rPr>
          <w:rFonts w:ascii="Arial" w:eastAsia="ＭＳ 明朝" w:hAnsi="Arial" w:hint="eastAsia"/>
          <w:color w:val="000000"/>
          <w:sz w:val="20"/>
          <w:szCs w:val="20"/>
        </w:rPr>
        <w:t>リットルの反応容量で最大</w:t>
      </w:r>
      <w:r>
        <w:rPr>
          <w:rFonts w:ascii="Arial" w:eastAsia="ＭＳ 明朝" w:hAnsi="Arial" w:hint="eastAsia"/>
          <w:color w:val="000000"/>
          <w:sz w:val="20"/>
          <w:szCs w:val="20"/>
        </w:rPr>
        <w:t>3g/</w:t>
      </w:r>
      <w:r>
        <w:rPr>
          <w:rFonts w:ascii="Arial" w:eastAsia="ＭＳ 明朝" w:hAnsi="Arial" w:hint="eastAsia"/>
          <w:color w:val="000000"/>
          <w:sz w:val="20"/>
          <w:szCs w:val="20"/>
        </w:rPr>
        <w:t>リットルの複雑な機能性タンパク質を生産することができるようになりました。</w:t>
      </w:r>
      <w:r>
        <w:rPr>
          <w:rFonts w:ascii="Arial" w:eastAsia="ＭＳ 明朝" w:hAnsi="Arial" w:hint="eastAsia"/>
          <w:color w:val="000000"/>
          <w:sz w:val="20"/>
          <w:szCs w:val="20"/>
        </w:rPr>
        <w:t xml:space="preserve"> </w:t>
      </w:r>
      <w:r>
        <w:rPr>
          <w:rFonts w:ascii="Arial" w:eastAsia="ＭＳ 明朝" w:hAnsi="Arial" w:hint="eastAsia"/>
          <w:color w:val="000000"/>
          <w:sz w:val="20"/>
          <w:szCs w:val="20"/>
        </w:rPr>
        <w:t>これは、真核生物タンパク質発現における重要な一歩を提供するものです。</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A</w:t>
      </w:r>
      <w:r w:rsidR="00233540">
        <w:rPr>
          <w:rFonts w:ascii="Arial" w:eastAsia="ＭＳ 明朝" w:hAnsi="Arial"/>
          <w:color w:val="000000"/>
          <w:sz w:val="20"/>
          <w:szCs w:val="20"/>
        </w:rPr>
        <w:t>l</w:t>
      </w:r>
      <w:r>
        <w:rPr>
          <w:rFonts w:ascii="Arial" w:eastAsia="ＭＳ 明朝" w:hAnsi="Arial" w:hint="eastAsia"/>
          <w:color w:val="000000"/>
          <w:sz w:val="20"/>
          <w:szCs w:val="20"/>
        </w:rPr>
        <w:t>iCE</w:t>
      </w:r>
      <w:r w:rsidR="00233540">
        <w:rPr>
          <w:rFonts w:ascii="Arial" w:eastAsia="ＭＳ 明朝" w:hAnsi="Arial" w:hint="eastAsia"/>
          <w:color w:val="000000"/>
          <w:sz w:val="20"/>
          <w:szCs w:val="20"/>
        </w:rPr>
        <w:t>（</w:t>
      </w:r>
      <w:r w:rsidR="00233540">
        <w:rPr>
          <w:rFonts w:ascii="Arial" w:eastAsia="ＭＳ 明朝" w:hAnsi="Arial" w:hint="eastAsia"/>
          <w:color w:val="000000"/>
          <w:sz w:val="20"/>
          <w:szCs w:val="20"/>
        </w:rPr>
        <w:t>R</w:t>
      </w:r>
      <w:r w:rsidR="00233540">
        <w:rPr>
          <w:rFonts w:ascii="Arial" w:eastAsia="ＭＳ 明朝" w:hAnsi="Arial" w:hint="eastAsia"/>
          <w:color w:val="000000"/>
          <w:sz w:val="20"/>
          <w:szCs w:val="20"/>
        </w:rPr>
        <w:t>）</w:t>
      </w:r>
      <w:r>
        <w:rPr>
          <w:rFonts w:ascii="Arial" w:eastAsia="ＭＳ 明朝" w:hAnsi="Arial" w:hint="eastAsia"/>
          <w:color w:val="000000"/>
          <w:sz w:val="20"/>
          <w:szCs w:val="20"/>
        </w:rPr>
        <w:t>のスケールアップは、他の無細胞発現系と比較して、生細胞のタンパク質生産機構をそのまま維持するという独自の成果を上げていることが大きな差別化要因となっています：活性エネルギー供給と、タンパク質のフォールディング、ジスルフィド結合、グリコシル化に必要なすべてのものを提供します。</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CFPS</w:t>
      </w:r>
      <w:r>
        <w:rPr>
          <w:rFonts w:ascii="Arial" w:eastAsia="ＭＳ 明朝" w:hAnsi="Arial" w:hint="eastAsia"/>
          <w:color w:val="000000"/>
          <w:sz w:val="20"/>
          <w:szCs w:val="20"/>
        </w:rPr>
        <w:t>システムは、細胞ベースのタンパク質の代替品と比較して、タンパク質生産時間の短縮（数時間対数ヶ月）、生細胞に対して通常有毒なレベルのタンパク質を生産する能力など、多くの利点を提供します。</w:t>
      </w:r>
      <w:r>
        <w:rPr>
          <w:rFonts w:ascii="Arial" w:eastAsia="ＭＳ 明朝" w:hAnsi="Arial" w:hint="eastAsia"/>
          <w:color w:val="000000"/>
          <w:sz w:val="20"/>
          <w:szCs w:val="20"/>
        </w:rPr>
        <w:t xml:space="preserve"> </w:t>
      </w:r>
      <w:r>
        <w:rPr>
          <w:rFonts w:ascii="Arial" w:eastAsia="ＭＳ 明朝" w:hAnsi="Arial" w:hint="eastAsia"/>
          <w:color w:val="000000"/>
          <w:sz w:val="20"/>
          <w:szCs w:val="20"/>
        </w:rPr>
        <w:t>しかし、工業用タンパク質製造における</w:t>
      </w:r>
      <w:r>
        <w:rPr>
          <w:rFonts w:ascii="Arial" w:eastAsia="ＭＳ 明朝" w:hAnsi="Arial" w:hint="eastAsia"/>
          <w:color w:val="000000"/>
          <w:sz w:val="20"/>
          <w:szCs w:val="20"/>
        </w:rPr>
        <w:t>CFPS</w:t>
      </w:r>
      <w:r>
        <w:rPr>
          <w:rFonts w:ascii="Arial" w:eastAsia="ＭＳ 明朝" w:hAnsi="Arial" w:hint="eastAsia"/>
          <w:color w:val="000000"/>
          <w:sz w:val="20"/>
          <w:szCs w:val="20"/>
        </w:rPr>
        <w:t>の広範な採用は、スケールで確実に動作するシステムの欠如によって妨げられています。</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CEO</w:t>
      </w:r>
      <w:r>
        <w:rPr>
          <w:rFonts w:ascii="Arial" w:eastAsia="ＭＳ 明朝" w:hAnsi="Arial" w:hint="eastAsia"/>
          <w:color w:val="000000"/>
          <w:sz w:val="20"/>
          <w:szCs w:val="20"/>
        </w:rPr>
        <w:t>の</w:t>
      </w:r>
      <w:r>
        <w:rPr>
          <w:rFonts w:ascii="Arial" w:eastAsia="ＭＳ 明朝" w:hAnsi="Arial" w:hint="eastAsia"/>
          <w:color w:val="000000"/>
          <w:sz w:val="20"/>
          <w:szCs w:val="20"/>
        </w:rPr>
        <w:t>Remberto Martis</w:t>
      </w:r>
      <w:r>
        <w:rPr>
          <w:rFonts w:ascii="Arial" w:eastAsia="ＭＳ 明朝" w:hAnsi="Arial" w:hint="eastAsia"/>
          <w:color w:val="000000"/>
          <w:sz w:val="20"/>
          <w:szCs w:val="20"/>
        </w:rPr>
        <w:t>は次のように述べています：「この重要なマイルストーンに到達するために、業界とコラボレーションパートナーから受け取った反応に非常に興奮しています。</w:t>
      </w:r>
      <w:r>
        <w:rPr>
          <w:rFonts w:ascii="Arial" w:eastAsia="ＭＳ 明朝" w:hAnsi="Arial" w:hint="eastAsia"/>
          <w:color w:val="000000"/>
          <w:sz w:val="20"/>
          <w:szCs w:val="20"/>
        </w:rPr>
        <w:t xml:space="preserve"> LenioBio</w:t>
      </w:r>
      <w:r>
        <w:rPr>
          <w:rFonts w:ascii="Arial" w:eastAsia="ＭＳ 明朝" w:hAnsi="Arial" w:hint="eastAsia"/>
          <w:color w:val="000000"/>
          <w:sz w:val="20"/>
          <w:szCs w:val="20"/>
        </w:rPr>
        <w:t>の</w:t>
      </w:r>
      <w:r>
        <w:rPr>
          <w:rFonts w:ascii="Arial" w:eastAsia="ＭＳ 明朝" w:hAnsi="Arial" w:hint="eastAsia"/>
          <w:color w:val="000000"/>
          <w:sz w:val="20"/>
          <w:szCs w:val="20"/>
        </w:rPr>
        <w:t>CFPS</w:t>
      </w:r>
      <w:r>
        <w:rPr>
          <w:rFonts w:ascii="Arial" w:eastAsia="ＭＳ 明朝" w:hAnsi="Arial" w:hint="eastAsia"/>
          <w:color w:val="000000"/>
          <w:sz w:val="20"/>
          <w:szCs w:val="20"/>
        </w:rPr>
        <w:t>システムのスケーリングは、真核生物の翻訳後修飾を持つ複雑なタンパク質を生産する能力と相まって、研究開発を超えた多くのアプリケーションへの扉を開きます。」</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無細胞ライセートの大量生産に対する将来の需要に対応するため、同社は生産能力を</w:t>
      </w:r>
      <w:r>
        <w:rPr>
          <w:rFonts w:ascii="Arial" w:eastAsia="ＭＳ 明朝" w:hAnsi="Arial" w:hint="eastAsia"/>
          <w:color w:val="000000"/>
          <w:sz w:val="20"/>
          <w:szCs w:val="20"/>
        </w:rPr>
        <w:t>100L</w:t>
      </w:r>
      <w:r>
        <w:rPr>
          <w:rFonts w:ascii="Arial" w:eastAsia="ＭＳ 明朝" w:hAnsi="Arial" w:hint="eastAsia"/>
          <w:color w:val="000000"/>
          <w:sz w:val="20"/>
          <w:szCs w:val="20"/>
        </w:rPr>
        <w:t>に拡張しています。</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この技術のスケールアップは、</w:t>
      </w:r>
      <w:r>
        <w:rPr>
          <w:rFonts w:ascii="Arial" w:eastAsia="ＭＳ 明朝" w:hAnsi="Arial" w:hint="eastAsia"/>
          <w:color w:val="000000"/>
          <w:sz w:val="20"/>
          <w:szCs w:val="20"/>
        </w:rPr>
        <w:t>EU</w:t>
      </w:r>
      <w:r>
        <w:rPr>
          <w:rFonts w:ascii="Arial" w:eastAsia="ＭＳ 明朝" w:hAnsi="Arial" w:hint="eastAsia"/>
          <w:color w:val="000000"/>
          <w:sz w:val="20"/>
          <w:szCs w:val="20"/>
        </w:rPr>
        <w:t>の</w:t>
      </w:r>
      <w:r>
        <w:rPr>
          <w:rFonts w:ascii="Arial" w:eastAsia="ＭＳ 明朝" w:hAnsi="Arial" w:hint="eastAsia"/>
          <w:color w:val="000000"/>
          <w:sz w:val="20"/>
          <w:szCs w:val="20"/>
        </w:rPr>
        <w:t>Horizon 2020</w:t>
      </w:r>
      <w:r>
        <w:rPr>
          <w:rFonts w:ascii="Arial" w:eastAsia="ＭＳ 明朝" w:hAnsi="Arial" w:hint="eastAsia"/>
          <w:color w:val="000000"/>
          <w:sz w:val="20"/>
          <w:szCs w:val="20"/>
        </w:rPr>
        <w:t>プログラムによる</w:t>
      </w:r>
      <w:r>
        <w:rPr>
          <w:rFonts w:ascii="Arial" w:eastAsia="ＭＳ 明朝" w:hAnsi="Arial" w:hint="eastAsia"/>
          <w:color w:val="000000"/>
          <w:sz w:val="20"/>
          <w:szCs w:val="20"/>
        </w:rPr>
        <w:t>2</w:t>
      </w:r>
      <w:r>
        <w:rPr>
          <w:rFonts w:ascii="Arial" w:eastAsia="ＭＳ 明朝" w:hAnsi="Arial" w:hint="eastAsia"/>
          <w:color w:val="000000"/>
          <w:sz w:val="20"/>
          <w:szCs w:val="20"/>
        </w:rPr>
        <w:t>年間の</w:t>
      </w:r>
      <w:r>
        <w:rPr>
          <w:rFonts w:ascii="Arial" w:eastAsia="ＭＳ 明朝" w:hAnsi="Arial" w:hint="eastAsia"/>
          <w:color w:val="000000"/>
          <w:sz w:val="20"/>
          <w:szCs w:val="20"/>
        </w:rPr>
        <w:t>PEPPER</w:t>
      </w:r>
      <w:r>
        <w:rPr>
          <w:rFonts w:ascii="Arial" w:eastAsia="ＭＳ 明朝" w:hAnsi="Arial" w:hint="eastAsia"/>
          <w:color w:val="000000"/>
          <w:sz w:val="20"/>
          <w:szCs w:val="20"/>
        </w:rPr>
        <w:t>プロジェクト（</w:t>
      </w:r>
      <w:r>
        <w:rPr>
          <w:rFonts w:ascii="Arial" w:eastAsia="ＭＳ 明朝" w:hAnsi="Arial" w:hint="eastAsia"/>
          <w:color w:val="000000"/>
          <w:sz w:val="20"/>
          <w:szCs w:val="20"/>
        </w:rPr>
        <w:t>881025</w:t>
      </w:r>
      <w:r>
        <w:rPr>
          <w:rFonts w:ascii="Arial" w:eastAsia="ＭＳ 明朝" w:hAnsi="Arial" w:hint="eastAsia"/>
          <w:color w:val="000000"/>
          <w:sz w:val="20"/>
          <w:szCs w:val="20"/>
        </w:rPr>
        <w:t>）の成果の一つであり、</w:t>
      </w:r>
      <w:r>
        <w:rPr>
          <w:rFonts w:ascii="Arial" w:eastAsia="ＭＳ 明朝" w:hAnsi="Arial" w:hint="eastAsia"/>
          <w:color w:val="000000"/>
          <w:sz w:val="20"/>
          <w:szCs w:val="20"/>
        </w:rPr>
        <w:t>2022</w:t>
      </w:r>
      <w:r>
        <w:rPr>
          <w:rFonts w:ascii="Arial" w:eastAsia="ＭＳ 明朝" w:hAnsi="Arial" w:hint="eastAsia"/>
          <w:color w:val="000000"/>
          <w:sz w:val="20"/>
          <w:szCs w:val="20"/>
        </w:rPr>
        <w:t>年</w:t>
      </w:r>
      <w:r>
        <w:rPr>
          <w:rFonts w:ascii="Arial" w:eastAsia="ＭＳ 明朝" w:hAnsi="Arial" w:hint="eastAsia"/>
          <w:color w:val="000000"/>
          <w:sz w:val="20"/>
          <w:szCs w:val="20"/>
        </w:rPr>
        <w:t>2</w:t>
      </w:r>
      <w:r>
        <w:rPr>
          <w:rFonts w:ascii="Arial" w:eastAsia="ＭＳ 明朝" w:hAnsi="Arial" w:hint="eastAsia"/>
          <w:color w:val="000000"/>
          <w:sz w:val="20"/>
          <w:szCs w:val="20"/>
        </w:rPr>
        <w:t>月に無事終了しました。</w:t>
      </w:r>
      <w:r>
        <w:rPr>
          <w:rFonts w:ascii="Arial" w:eastAsia="ＭＳ 明朝" w:hAnsi="Arial" w:hint="eastAsia"/>
          <w:color w:val="000000"/>
          <w:sz w:val="20"/>
          <w:szCs w:val="20"/>
        </w:rPr>
        <w:t>LenioBio</w:t>
      </w:r>
      <w:r>
        <w:rPr>
          <w:rFonts w:ascii="Arial" w:eastAsia="ＭＳ 明朝" w:hAnsi="Arial" w:hint="eastAsia"/>
          <w:color w:val="000000"/>
          <w:sz w:val="20"/>
          <w:szCs w:val="20"/>
        </w:rPr>
        <w:t>は、</w:t>
      </w:r>
      <w:r>
        <w:rPr>
          <w:rFonts w:ascii="Arial" w:eastAsia="ＭＳ 明朝" w:hAnsi="Arial" w:hint="eastAsia"/>
          <w:color w:val="000000"/>
          <w:sz w:val="20"/>
          <w:szCs w:val="20"/>
        </w:rPr>
        <w:t>6</w:t>
      </w:r>
      <w:r>
        <w:rPr>
          <w:rFonts w:ascii="Arial" w:eastAsia="ＭＳ 明朝" w:hAnsi="Arial" w:hint="eastAsia"/>
          <w:color w:val="000000"/>
          <w:sz w:val="20"/>
          <w:szCs w:val="20"/>
        </w:rPr>
        <w:t>月</w:t>
      </w:r>
      <w:r>
        <w:rPr>
          <w:rFonts w:ascii="Arial" w:eastAsia="ＭＳ 明朝" w:hAnsi="Arial" w:hint="eastAsia"/>
          <w:color w:val="000000"/>
          <w:sz w:val="20"/>
          <w:szCs w:val="20"/>
        </w:rPr>
        <w:t>13</w:t>
      </w:r>
      <w:r>
        <w:rPr>
          <w:rFonts w:ascii="Arial" w:eastAsia="ＭＳ 明朝" w:hAnsi="Arial" w:hint="eastAsia"/>
          <w:color w:val="000000"/>
          <w:sz w:val="20"/>
          <w:szCs w:val="20"/>
        </w:rPr>
        <w:t>日～</w:t>
      </w:r>
      <w:r>
        <w:rPr>
          <w:rFonts w:ascii="Arial" w:eastAsia="ＭＳ 明朝" w:hAnsi="Arial" w:hint="eastAsia"/>
          <w:color w:val="000000"/>
          <w:sz w:val="20"/>
          <w:szCs w:val="20"/>
        </w:rPr>
        <w:t>16</w:t>
      </w:r>
      <w:r>
        <w:rPr>
          <w:rFonts w:ascii="Arial" w:eastAsia="ＭＳ 明朝" w:hAnsi="Arial" w:hint="eastAsia"/>
          <w:color w:val="000000"/>
          <w:sz w:val="20"/>
          <w:szCs w:val="20"/>
        </w:rPr>
        <w:t>日に開催される</w:t>
      </w:r>
      <w:r>
        <w:rPr>
          <w:rFonts w:ascii="Arial" w:eastAsia="ＭＳ 明朝" w:hAnsi="Arial" w:hint="eastAsia"/>
          <w:color w:val="000000"/>
          <w:sz w:val="20"/>
          <w:szCs w:val="20"/>
        </w:rPr>
        <w:t>2022</w:t>
      </w:r>
      <w:r>
        <w:rPr>
          <w:rFonts w:ascii="Arial" w:eastAsia="ＭＳ 明朝" w:hAnsi="Arial" w:hint="eastAsia"/>
          <w:color w:val="000000"/>
          <w:sz w:val="20"/>
          <w:szCs w:val="20"/>
        </w:rPr>
        <w:t>年</w:t>
      </w:r>
      <w:r>
        <w:rPr>
          <w:rFonts w:ascii="Arial" w:eastAsia="ＭＳ 明朝" w:hAnsi="Arial" w:hint="eastAsia"/>
          <w:color w:val="000000"/>
          <w:sz w:val="20"/>
          <w:szCs w:val="20"/>
        </w:rPr>
        <w:t>BIO</w:t>
      </w:r>
      <w:r>
        <w:rPr>
          <w:rFonts w:ascii="Arial" w:eastAsia="ＭＳ 明朝" w:hAnsi="Arial" w:hint="eastAsia"/>
          <w:color w:val="000000"/>
          <w:sz w:val="20"/>
          <w:szCs w:val="20"/>
        </w:rPr>
        <w:t>国際大会の欧州イノベーション評議会パビリオン（ホール</w:t>
      </w:r>
      <w:r>
        <w:rPr>
          <w:rFonts w:ascii="Arial" w:eastAsia="ＭＳ 明朝" w:hAnsi="Arial" w:hint="eastAsia"/>
          <w:color w:val="000000"/>
          <w:sz w:val="20"/>
          <w:szCs w:val="20"/>
        </w:rPr>
        <w:t>C</w:t>
      </w:r>
      <w:r>
        <w:rPr>
          <w:rFonts w:ascii="Arial" w:eastAsia="ＭＳ 明朝" w:hAnsi="Arial" w:hint="eastAsia"/>
          <w:color w:val="000000"/>
          <w:sz w:val="20"/>
          <w:szCs w:val="20"/>
        </w:rPr>
        <w:t>、ブース番号</w:t>
      </w:r>
      <w:r>
        <w:rPr>
          <w:rFonts w:ascii="Arial" w:eastAsia="ＭＳ 明朝" w:hAnsi="Arial" w:hint="eastAsia"/>
          <w:color w:val="000000"/>
          <w:sz w:val="20"/>
          <w:szCs w:val="20"/>
        </w:rPr>
        <w:t>1911</w:t>
      </w:r>
      <w:r>
        <w:rPr>
          <w:rFonts w:ascii="Arial" w:eastAsia="ＭＳ 明朝" w:hAnsi="Arial" w:hint="eastAsia"/>
          <w:color w:val="000000"/>
          <w:sz w:val="20"/>
          <w:szCs w:val="20"/>
        </w:rPr>
        <w:t>）内に出展します。</w:t>
      </w:r>
      <w:r>
        <w:rPr>
          <w:rFonts w:ascii="Arial" w:eastAsia="ＭＳ 明朝" w:hAnsi="Arial" w:hint="eastAsia"/>
          <w:color w:val="000000"/>
          <w:sz w:val="20"/>
          <w:szCs w:val="20"/>
        </w:rPr>
        <w:t xml:space="preserve"> </w:t>
      </w:r>
      <w:r>
        <w:rPr>
          <w:rFonts w:ascii="Arial" w:eastAsia="ＭＳ 明朝" w:hAnsi="Arial" w:hint="eastAsia"/>
          <w:color w:val="000000"/>
          <w:sz w:val="20"/>
          <w:szCs w:val="20"/>
        </w:rPr>
        <w:t>チームは、これと会社の他の最近の動向について喜んで議論します。</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b/>
          <w:bCs/>
          <w:color w:val="000000"/>
          <w:sz w:val="20"/>
          <w:szCs w:val="20"/>
        </w:rPr>
        <w:t>LenioBio</w:t>
      </w:r>
      <w:r>
        <w:rPr>
          <w:rFonts w:ascii="Arial" w:eastAsia="ＭＳ 明朝" w:hAnsi="Arial" w:hint="eastAsia"/>
          <w:b/>
          <w:bCs/>
          <w:color w:val="000000"/>
          <w:sz w:val="20"/>
          <w:szCs w:val="20"/>
        </w:rPr>
        <w:t>について</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LenioBio</w:t>
      </w:r>
      <w:r>
        <w:rPr>
          <w:rFonts w:ascii="Arial" w:eastAsia="ＭＳ 明朝" w:hAnsi="Arial" w:hint="eastAsia"/>
          <w:color w:val="000000"/>
          <w:sz w:val="20"/>
          <w:szCs w:val="20"/>
        </w:rPr>
        <w:t>社は、細胞の制限を受けないタンパク質の発見、開発、大量生産のための革新的な技術を推進するタンパク質発現プラットフォーム企業です。</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LenioBio</w:t>
      </w:r>
      <w:r>
        <w:rPr>
          <w:rFonts w:ascii="Arial" w:eastAsia="ＭＳ 明朝" w:hAnsi="Arial" w:hint="eastAsia"/>
          <w:color w:val="000000"/>
          <w:sz w:val="20"/>
          <w:szCs w:val="20"/>
        </w:rPr>
        <w:t>は、</w:t>
      </w:r>
      <w:r>
        <w:rPr>
          <w:rFonts w:ascii="Arial" w:eastAsia="ＭＳ 明朝" w:hAnsi="Arial" w:hint="eastAsia"/>
          <w:color w:val="000000"/>
          <w:sz w:val="20"/>
          <w:szCs w:val="20"/>
        </w:rPr>
        <w:t>2016</w:t>
      </w:r>
      <w:r>
        <w:rPr>
          <w:rFonts w:ascii="Arial" w:eastAsia="ＭＳ 明朝" w:hAnsi="Arial" w:hint="eastAsia"/>
          <w:color w:val="000000"/>
          <w:sz w:val="20"/>
          <w:szCs w:val="20"/>
        </w:rPr>
        <w:t>年</w:t>
      </w:r>
      <w:r>
        <w:rPr>
          <w:rFonts w:ascii="Arial" w:eastAsia="ＭＳ 明朝" w:hAnsi="Arial" w:hint="eastAsia"/>
          <w:color w:val="000000"/>
          <w:sz w:val="20"/>
          <w:szCs w:val="20"/>
        </w:rPr>
        <w:t>9</w:t>
      </w:r>
      <w:r>
        <w:rPr>
          <w:rFonts w:ascii="Arial" w:eastAsia="ＭＳ 明朝" w:hAnsi="Arial" w:hint="eastAsia"/>
          <w:color w:val="000000"/>
          <w:sz w:val="20"/>
          <w:szCs w:val="20"/>
        </w:rPr>
        <w:t>月にドイツで法人として設立され、デュッセルドルフにオフィス、アーヘンに研究開発・生産ラボを有しています。</w:t>
      </w:r>
      <w:r>
        <w:rPr>
          <w:rFonts w:ascii="Arial" w:eastAsia="ＭＳ 明朝" w:hAnsi="Arial" w:hint="eastAsia"/>
          <w:color w:val="000000"/>
          <w:sz w:val="20"/>
          <w:szCs w:val="20"/>
        </w:rPr>
        <w:t xml:space="preserve"> </w:t>
      </w:r>
      <w:r>
        <w:rPr>
          <w:rFonts w:ascii="Arial" w:eastAsia="ＭＳ 明朝" w:hAnsi="Arial" w:hint="eastAsia"/>
          <w:color w:val="000000"/>
          <w:sz w:val="20"/>
          <w:szCs w:val="20"/>
        </w:rPr>
        <w:t>詳細については、</w:t>
      </w:r>
      <w:hyperlink r:id="rId4" w:tgtFrame="_blank" w:history="1">
        <w:r>
          <w:rPr>
            <w:rFonts w:ascii="Arial" w:eastAsia="ＭＳ 明朝" w:hAnsi="Arial" w:hint="eastAsia"/>
            <w:color w:val="0000FF"/>
            <w:sz w:val="20"/>
            <w:szCs w:val="20"/>
            <w:u w:val="single"/>
          </w:rPr>
          <w:t>Leniobi</w:t>
        </w:r>
        <w:r>
          <w:rPr>
            <w:rFonts w:ascii="Arial" w:eastAsia="ＭＳ 明朝" w:hAnsi="Arial" w:hint="eastAsia"/>
            <w:color w:val="0000FF"/>
            <w:sz w:val="20"/>
            <w:szCs w:val="20"/>
            <w:u w:val="single"/>
          </w:rPr>
          <w:t>o</w:t>
        </w:r>
        <w:r>
          <w:rPr>
            <w:rFonts w:ascii="Arial" w:eastAsia="ＭＳ 明朝" w:hAnsi="Arial" w:hint="eastAsia"/>
            <w:color w:val="0000FF"/>
            <w:sz w:val="20"/>
            <w:szCs w:val="20"/>
            <w:u w:val="single"/>
          </w:rPr>
          <w:t>.com</w:t>
        </w:r>
      </w:hyperlink>
      <w:r w:rsidR="00233540" w:rsidRPr="00952675">
        <w:rPr>
          <w:rFonts w:ascii="Arial" w:eastAsia="ＭＳ 明朝" w:hAnsi="Arial" w:hint="eastAsia"/>
          <w:color w:val="0000FF"/>
          <w:sz w:val="20"/>
          <w:szCs w:val="20"/>
        </w:rPr>
        <w:t>（</w:t>
      </w:r>
      <w:hyperlink r:id="rId5" w:history="1">
        <w:r w:rsidR="00233540" w:rsidRPr="00E861E5">
          <w:rPr>
            <w:rStyle w:val="a3"/>
            <w:rFonts w:ascii="Arial" w:eastAsia="ＭＳ 明朝" w:hAnsi="Arial"/>
            <w:sz w:val="20"/>
            <w:szCs w:val="20"/>
          </w:rPr>
          <w:t>https://www.leniobio.com/</w:t>
        </w:r>
      </w:hyperlink>
      <w:r w:rsidR="00233540">
        <w:rPr>
          <w:rFonts w:ascii="Arial" w:eastAsia="ＭＳ 明朝" w:hAnsi="Arial"/>
          <w:color w:val="0000FF"/>
          <w:sz w:val="20"/>
          <w:szCs w:val="20"/>
          <w:u w:val="single"/>
        </w:rPr>
        <w:t xml:space="preserve"> </w:t>
      </w:r>
      <w:r w:rsidR="00233540" w:rsidRPr="00952675">
        <w:rPr>
          <w:rFonts w:ascii="Arial" w:eastAsia="ＭＳ 明朝" w:hAnsi="Arial" w:hint="eastAsia"/>
          <w:color w:val="0000FF"/>
          <w:sz w:val="20"/>
          <w:szCs w:val="20"/>
        </w:rPr>
        <w:t>）</w:t>
      </w:r>
      <w:r>
        <w:rPr>
          <w:rFonts w:ascii="Arial" w:eastAsia="ＭＳ 明朝" w:hAnsi="Arial" w:hint="eastAsia"/>
          <w:color w:val="000000"/>
          <w:sz w:val="20"/>
          <w:szCs w:val="20"/>
        </w:rPr>
        <w:t>をご覧いただき、</w:t>
      </w:r>
      <w:hyperlink r:id="rId6" w:tgtFrame="_blank" w:history="1">
        <w:r>
          <w:rPr>
            <w:rFonts w:ascii="Arial" w:eastAsia="ＭＳ 明朝" w:hAnsi="Arial" w:hint="eastAsia"/>
            <w:color w:val="0000FF"/>
            <w:sz w:val="20"/>
            <w:szCs w:val="20"/>
            <w:u w:val="single"/>
          </w:rPr>
          <w:t>Lin</w:t>
        </w:r>
        <w:r>
          <w:rPr>
            <w:rFonts w:ascii="Arial" w:eastAsia="ＭＳ 明朝" w:hAnsi="Arial" w:hint="eastAsia"/>
            <w:color w:val="0000FF"/>
            <w:sz w:val="20"/>
            <w:szCs w:val="20"/>
            <w:u w:val="single"/>
          </w:rPr>
          <w:t>k</w:t>
        </w:r>
        <w:r>
          <w:rPr>
            <w:rFonts w:ascii="Arial" w:eastAsia="ＭＳ 明朝" w:hAnsi="Arial" w:hint="eastAsia"/>
            <w:color w:val="0000FF"/>
            <w:sz w:val="20"/>
            <w:szCs w:val="20"/>
            <w:u w:val="single"/>
          </w:rPr>
          <w:t>edIn</w:t>
        </w:r>
      </w:hyperlink>
      <w:r w:rsidR="00233540">
        <w:rPr>
          <w:rFonts w:ascii="Arial" w:eastAsia="ＭＳ 明朝" w:hAnsi="Arial" w:hint="eastAsia"/>
          <w:color w:val="0000FF"/>
          <w:sz w:val="20"/>
          <w:szCs w:val="20"/>
          <w:u w:val="single"/>
        </w:rPr>
        <w:t>（</w:t>
      </w:r>
      <w:hyperlink r:id="rId7" w:history="1">
        <w:r w:rsidR="00233540" w:rsidRPr="005B0AE6">
          <w:rPr>
            <w:rStyle w:val="a3"/>
            <w:rFonts w:ascii="Arial" w:eastAsia="ＭＳ 明朝" w:hAnsi="Arial"/>
            <w:sz w:val="20"/>
            <w:szCs w:val="20"/>
          </w:rPr>
          <w:t>https://www.linkedin.com/authwall?trk=gf&amp;trkInfo=AQEP_zXakh_K0gAAAYFaywro7ICOI8DLkEY8Evr9l3Tza2cLQlI3t667R5o3pIrFLrq2dUKfvNSZ9rs3SVnmLtl57Wnwz7caXGnhLqSK51RzQZOPJp8FMmKvkPd5kUtVOM6kxno=&amp;original_referer=&amp;sessionRedirect=https%3A%2F%2Fwww.linkedin.com%2Fcompany%2Fleniobio-gmbh%2</w:t>
        </w:r>
        <w:r w:rsidR="00233540" w:rsidRPr="00E861E5">
          <w:rPr>
            <w:rStyle w:val="a3"/>
            <w:rFonts w:ascii="Arial" w:eastAsia="ＭＳ 明朝" w:hAnsi="Arial"/>
            <w:sz w:val="20"/>
            <w:szCs w:val="20"/>
          </w:rPr>
          <w:t>F</w:t>
        </w:r>
      </w:hyperlink>
      <w:r w:rsidR="00233540">
        <w:rPr>
          <w:rFonts w:ascii="Arial" w:eastAsia="ＭＳ 明朝" w:hAnsi="Arial"/>
          <w:color w:val="0000FF"/>
          <w:sz w:val="20"/>
          <w:szCs w:val="20"/>
          <w:u w:val="single"/>
        </w:rPr>
        <w:t xml:space="preserve"> </w:t>
      </w:r>
      <w:r w:rsidR="00233540">
        <w:rPr>
          <w:rFonts w:ascii="Arial" w:eastAsia="ＭＳ 明朝" w:hAnsi="Arial" w:hint="eastAsia"/>
          <w:color w:val="0000FF"/>
          <w:sz w:val="20"/>
          <w:szCs w:val="20"/>
          <w:u w:val="single"/>
        </w:rPr>
        <w:t>）</w:t>
      </w:r>
      <w:r>
        <w:rPr>
          <w:rFonts w:ascii="Arial" w:eastAsia="ＭＳ 明朝" w:hAnsi="Arial" w:hint="eastAsia"/>
          <w:color w:val="000000"/>
          <w:sz w:val="20"/>
          <w:szCs w:val="20"/>
        </w:rPr>
        <w:t>で</w:t>
      </w:r>
      <w:r>
        <w:rPr>
          <w:rFonts w:ascii="Arial" w:eastAsia="ＭＳ 明朝" w:hAnsi="Arial" w:hint="eastAsia"/>
          <w:color w:val="000000"/>
          <w:sz w:val="20"/>
          <w:szCs w:val="20"/>
        </w:rPr>
        <w:t>LenioBio</w:t>
      </w:r>
      <w:r>
        <w:rPr>
          <w:rFonts w:ascii="Arial" w:eastAsia="ＭＳ 明朝" w:hAnsi="Arial" w:hint="eastAsia"/>
          <w:color w:val="000000"/>
          <w:sz w:val="20"/>
          <w:szCs w:val="20"/>
        </w:rPr>
        <w:t>をフォローしてください。</w:t>
      </w:r>
      <w:r>
        <w:rPr>
          <w:rFonts w:ascii="Arial" w:eastAsia="ＭＳ 明朝" w:hAnsi="Arial" w:hint="eastAsia"/>
          <w:color w:val="000000"/>
          <w:sz w:val="20"/>
          <w:szCs w:val="20"/>
        </w:rPr>
        <w:t xml:space="preserve"> </w:t>
      </w:r>
    </w:p>
    <w:p w:rsid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写真</w:t>
      </w:r>
      <w:r>
        <w:rPr>
          <w:rFonts w:ascii="Arial" w:eastAsia="ＭＳ 明朝" w:hAnsi="Arial" w:hint="eastAsia"/>
          <w:color w:val="000000"/>
          <w:sz w:val="20"/>
          <w:szCs w:val="20"/>
        </w:rPr>
        <w:t xml:space="preserve"> - </w:t>
      </w:r>
      <w:hyperlink r:id="rId8" w:tgtFrame="_blank" w:history="1">
        <w:r>
          <w:rPr>
            <w:rFonts w:ascii="Arial" w:eastAsia="ＭＳ 明朝" w:hAnsi="Arial" w:hint="eastAsia"/>
            <w:color w:val="0000FF"/>
            <w:sz w:val="20"/>
            <w:szCs w:val="20"/>
            <w:u w:val="single"/>
          </w:rPr>
          <w:t>https://mma.prnewswire.com/media/1780624/Quint.jpg</w:t>
        </w:r>
      </w:hyperlink>
      <w:r w:rsidR="00233540">
        <w:rPr>
          <w:rFonts w:ascii="Arial" w:eastAsia="ＭＳ 明朝" w:hAnsi="Arial"/>
          <w:color w:val="0000FF"/>
          <w:sz w:val="20"/>
          <w:szCs w:val="20"/>
          <w:u w:val="single"/>
        </w:rPr>
        <w:t xml:space="preserve"> </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ロゴ</w:t>
      </w:r>
      <w:r>
        <w:rPr>
          <w:rFonts w:ascii="Arial" w:eastAsia="ＭＳ 明朝" w:hAnsi="Arial" w:hint="eastAsia"/>
          <w:color w:val="000000"/>
          <w:sz w:val="20"/>
          <w:szCs w:val="20"/>
        </w:rPr>
        <w:t xml:space="preserve"> - </w:t>
      </w:r>
      <w:hyperlink r:id="rId9" w:tgtFrame="_blank" w:history="1">
        <w:r>
          <w:rPr>
            <w:rFonts w:ascii="Arial" w:eastAsia="ＭＳ 明朝" w:hAnsi="Arial" w:hint="eastAsia"/>
            <w:color w:val="0000FF"/>
            <w:sz w:val="20"/>
            <w:szCs w:val="20"/>
            <w:u w:val="single"/>
          </w:rPr>
          <w:t>https://mma.prnewswire.com/media/1758134/LenioBio_Logo.jpg</w:t>
        </w:r>
      </w:hyperlink>
      <w:r w:rsidR="00233540">
        <w:rPr>
          <w:rFonts w:ascii="Arial" w:eastAsia="ＭＳ 明朝" w:hAnsi="Arial"/>
          <w:color w:val="0000FF"/>
          <w:sz w:val="20"/>
          <w:szCs w:val="20"/>
          <w:u w:val="single"/>
        </w:rPr>
        <w:t xml:space="preserve"> </w:t>
      </w:r>
    </w:p>
    <w:p w:rsidR="00013D08" w:rsidRPr="00952675" w:rsidRDefault="00013D08" w:rsidP="00952675">
      <w:pPr>
        <w:spacing w:before="100" w:beforeAutospacing="1" w:after="100" w:afterAutospacing="1" w:line="240" w:lineRule="auto"/>
        <w:rPr>
          <w:rFonts w:ascii="Arial" w:eastAsia="ＭＳ 明朝" w:hAnsi="Arial" w:cs="Arial" w:hint="eastAsia"/>
          <w:color w:val="000000"/>
          <w:sz w:val="20"/>
          <w:szCs w:val="20"/>
        </w:rPr>
      </w:pPr>
      <w:r>
        <w:rPr>
          <w:rFonts w:ascii="Arial" w:eastAsia="ＭＳ 明朝" w:hAnsi="Arial" w:hint="eastAsia"/>
          <w:color w:val="000000"/>
          <w:sz w:val="20"/>
          <w:szCs w:val="20"/>
        </w:rPr>
        <w:t xml:space="preserve"> </w:t>
      </w:r>
    </w:p>
    <w:p w:rsidR="00013D08" w:rsidRPr="00013D08" w:rsidRDefault="00013D08" w:rsidP="00013D08">
      <w:pPr>
        <w:spacing w:before="100" w:beforeAutospacing="1" w:after="100" w:afterAutospacing="1" w:line="240" w:lineRule="auto"/>
        <w:rPr>
          <w:rFonts w:ascii="Arial" w:eastAsia="ＭＳ 明朝" w:hAnsi="Arial" w:cs="Arial"/>
          <w:color w:val="000000"/>
          <w:sz w:val="20"/>
          <w:szCs w:val="20"/>
        </w:rPr>
      </w:pPr>
      <w:r>
        <w:rPr>
          <w:rFonts w:ascii="Arial" w:eastAsia="ＭＳ 明朝" w:hAnsi="Arial" w:hint="eastAsia"/>
          <w:color w:val="000000"/>
          <w:sz w:val="20"/>
          <w:szCs w:val="20"/>
        </w:rPr>
        <w:t>Kate Bailey, K.bailey@leniobio.com, +49 1712067094</w:t>
      </w:r>
      <w:bookmarkStart w:id="0" w:name="_GoBack"/>
      <w:bookmarkEnd w:id="0"/>
    </w:p>
    <w:p w:rsidR="00D530AD" w:rsidRPr="00013D08" w:rsidRDefault="00D530AD">
      <w:pPr>
        <w:rPr>
          <w:lang w:val="en-CA"/>
        </w:rPr>
      </w:pPr>
    </w:p>
    <w:sectPr w:rsidR="00D530AD" w:rsidRPr="00013D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9D"/>
    <w:rsid w:val="00013D08"/>
    <w:rsid w:val="00233540"/>
    <w:rsid w:val="005B0AE6"/>
    <w:rsid w:val="00952675"/>
    <w:rsid w:val="00A51425"/>
    <w:rsid w:val="00D530AD"/>
    <w:rsid w:val="00F7099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9CE8CB"/>
  <w15:chartTrackingRefBased/>
  <w15:docId w15:val="{1A50FE15-F948-46BC-B9FC-B874A4CD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3D08"/>
    <w:pPr>
      <w:spacing w:before="100" w:beforeAutospacing="1" w:after="100" w:afterAutospacing="1" w:line="240" w:lineRule="auto"/>
    </w:pPr>
    <w:rPr>
      <w:rFonts w:ascii="Times New Roman" w:eastAsia="ＭＳ 明朝" w:hAnsi="Times New Roman" w:cs="Times New Roman"/>
      <w:sz w:val="24"/>
      <w:szCs w:val="24"/>
    </w:rPr>
  </w:style>
  <w:style w:type="character" w:styleId="a3">
    <w:name w:val="Hyperlink"/>
    <w:basedOn w:val="a0"/>
    <w:uiPriority w:val="99"/>
    <w:unhideWhenUsed/>
    <w:rsid w:val="00013D08"/>
    <w:rPr>
      <w:color w:val="0000FF"/>
      <w:u w:val="single"/>
    </w:rPr>
  </w:style>
  <w:style w:type="character" w:styleId="a4">
    <w:name w:val="Unresolved Mention"/>
    <w:basedOn w:val="a0"/>
    <w:uiPriority w:val="99"/>
    <w:semiHidden/>
    <w:unhideWhenUsed/>
    <w:rsid w:val="00233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3774">
      <w:bodyDiv w:val="1"/>
      <w:marLeft w:val="0"/>
      <w:marRight w:val="0"/>
      <w:marTop w:val="0"/>
      <w:marBottom w:val="0"/>
      <w:divBdr>
        <w:top w:val="none" w:sz="0" w:space="0" w:color="auto"/>
        <w:left w:val="none" w:sz="0" w:space="0" w:color="auto"/>
        <w:bottom w:val="none" w:sz="0" w:space="0" w:color="auto"/>
        <w:right w:val="none" w:sz="0" w:space="0" w:color="auto"/>
      </w:divBdr>
      <w:divsChild>
        <w:div w:id="718819007">
          <w:marLeft w:val="200"/>
          <w:marRight w:val="0"/>
          <w:marTop w:val="0"/>
          <w:marBottom w:val="0"/>
          <w:divBdr>
            <w:top w:val="none" w:sz="0" w:space="0" w:color="auto"/>
            <w:left w:val="none" w:sz="0" w:space="0" w:color="auto"/>
            <w:bottom w:val="none" w:sz="0" w:space="0" w:color="auto"/>
            <w:right w:val="none" w:sz="0" w:space="0" w:color="auto"/>
          </w:divBdr>
        </w:div>
        <w:div w:id="1669289940">
          <w:marLeft w:val="200"/>
          <w:marRight w:val="0"/>
          <w:marTop w:val="0"/>
          <w:marBottom w:val="0"/>
          <w:divBdr>
            <w:top w:val="none" w:sz="0" w:space="0" w:color="auto"/>
            <w:left w:val="none" w:sz="0" w:space="0" w:color="auto"/>
            <w:bottom w:val="none" w:sz="0" w:space="0" w:color="auto"/>
            <w:right w:val="none" w:sz="0" w:space="0" w:color="auto"/>
          </w:divBdr>
          <w:divsChild>
            <w:div w:id="84500051">
              <w:marLeft w:val="0"/>
              <w:marRight w:val="0"/>
              <w:marTop w:val="319"/>
              <w:marBottom w:val="0"/>
              <w:divBdr>
                <w:top w:val="none" w:sz="0" w:space="0" w:color="auto"/>
                <w:left w:val="none" w:sz="0" w:space="0" w:color="auto"/>
                <w:bottom w:val="none" w:sz="0" w:space="0" w:color="auto"/>
                <w:right w:val="none" w:sz="0" w:space="0" w:color="auto"/>
              </w:divBdr>
            </w:div>
            <w:div w:id="1255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832436/LenioBio.jpg" TargetMode="External"/><Relationship Id="rId3" Type="http://schemas.openxmlformats.org/officeDocument/2006/relationships/webSettings" Target="webSettings.xml"/><Relationship Id="rId7" Type="http://schemas.openxmlformats.org/officeDocument/2006/relationships/hyperlink" Target="https://www.linkedin.com/authwall?trk=gf&amp;trkInfo=AQEP_zXakh_K0gAAAYFaywro7ICOI8DLkEY8Evr9l3Tza2cLQlI3t667R5o3pIrFLrq2dUKfvNSZ9rs3SVnmLtl57Wnwz7caXGnhLqSK51RzQZOPJp8FMmKvkPd5kUtVOM6kxno=&amp;original_referer=&amp;sessionRedirect=https%3A%2F%2Fwww.linkedin.com%2Fcompany%2Fleniobio-gmbh%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leniobio-gmbh/" TargetMode="External"/><Relationship Id="rId11" Type="http://schemas.openxmlformats.org/officeDocument/2006/relationships/theme" Target="theme/theme1.xml"/><Relationship Id="rId5" Type="http://schemas.openxmlformats.org/officeDocument/2006/relationships/hyperlink" Target="https://www.leniobio.com/" TargetMode="External"/><Relationship Id="rId10" Type="http://schemas.openxmlformats.org/officeDocument/2006/relationships/fontTable" Target="fontTable.xml"/><Relationship Id="rId4" Type="http://schemas.openxmlformats.org/officeDocument/2006/relationships/hyperlink" Target="https://www.leniobio.com/" TargetMode="External"/><Relationship Id="rId9" Type="http://schemas.openxmlformats.org/officeDocument/2006/relationships/hyperlink" Target="https://mma.prnewswire.com/media/1758134/LenioBio_Logo.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TRSB</dc:creator>
  <cp:keywords/>
  <dc:description/>
  <cp:lastModifiedBy>東郷悦子</cp:lastModifiedBy>
  <cp:revision>3</cp:revision>
  <cp:lastPrinted>2022-06-13T01:06:00Z</cp:lastPrinted>
  <dcterms:created xsi:type="dcterms:W3CDTF">2022-06-13T02:04:00Z</dcterms:created>
  <dcterms:modified xsi:type="dcterms:W3CDTF">2022-06-13T02:08:00Z</dcterms:modified>
</cp:coreProperties>
</file>