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90F82" w14:textId="28B6B4FF" w:rsidR="00A6224D" w:rsidRDefault="00A6224D" w:rsidP="00A6224D">
      <w:bookmarkStart w:id="0" w:name="_GoBack"/>
      <w:r>
        <w:rPr>
          <w:rFonts w:hint="eastAsia"/>
        </w:rPr>
        <w:t>AsiaNet 99037</w:t>
      </w:r>
      <w:r w:rsidR="004E74DF">
        <w:rPr>
          <w:rFonts w:hint="eastAsia"/>
        </w:rPr>
        <w:t xml:space="preserve"> </w:t>
      </w:r>
      <w:r w:rsidR="004E74DF">
        <w:rPr>
          <w:rFonts w:hint="eastAsia"/>
        </w:rPr>
        <w:t>（</w:t>
      </w:r>
      <w:r w:rsidR="004E74DF">
        <w:rPr>
          <w:rFonts w:hint="eastAsia"/>
        </w:rPr>
        <w:t>3</w:t>
      </w:r>
      <w:r w:rsidR="004E74DF">
        <w:t>068</w:t>
      </w:r>
      <w:r w:rsidR="004E74DF">
        <w:rPr>
          <w:rFonts w:hint="eastAsia"/>
        </w:rPr>
        <w:t>）</w:t>
      </w:r>
    </w:p>
    <w:p w14:paraId="33149783" w14:textId="77777777" w:rsidR="00A6224D" w:rsidRDefault="00A6224D" w:rsidP="00A6224D"/>
    <w:p w14:paraId="380559A7" w14:textId="77777777" w:rsidR="00A6224D" w:rsidRDefault="00A6224D" w:rsidP="00A6224D">
      <w:r>
        <w:rPr>
          <w:rFonts w:hint="eastAsia"/>
        </w:rPr>
        <w:t>投資家広報企業</w:t>
      </w:r>
      <w:r>
        <w:rPr>
          <w:rFonts w:hint="eastAsia"/>
        </w:rPr>
        <w:t>Pedrosa Richardson</w:t>
      </w:r>
      <w:r>
        <w:rPr>
          <w:rFonts w:hint="eastAsia"/>
        </w:rPr>
        <w:t>、世界の上場企業をロンドンから支援</w:t>
      </w:r>
    </w:p>
    <w:p w14:paraId="404D2612" w14:textId="77777777" w:rsidR="00A6224D" w:rsidRDefault="00A6224D" w:rsidP="00A6224D"/>
    <w:p w14:paraId="6ABA688A" w14:textId="77777777" w:rsidR="00A6224D" w:rsidRDefault="00A6224D" w:rsidP="00A6224D">
      <w:r>
        <w:rPr>
          <w:rFonts w:hint="eastAsia"/>
        </w:rPr>
        <w:t>【ロンドン</w:t>
      </w:r>
      <w:r>
        <w:rPr>
          <w:rFonts w:hint="eastAsia"/>
        </w:rPr>
        <w:t>2022</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PR Newswire </w:t>
      </w:r>
      <w:r>
        <w:rPr>
          <w:rFonts w:hint="eastAsia"/>
        </w:rPr>
        <w:t>＝共同通信</w:t>
      </w:r>
      <w:r>
        <w:rPr>
          <w:rFonts w:hint="eastAsia"/>
        </w:rPr>
        <w:t>JBN</w:t>
      </w:r>
      <w:r>
        <w:rPr>
          <w:rFonts w:hint="eastAsia"/>
        </w:rPr>
        <w:t>】投資家向け広報（</w:t>
      </w:r>
      <w:r>
        <w:rPr>
          <w:rFonts w:hint="eastAsia"/>
        </w:rPr>
        <w:t>IR</w:t>
      </w:r>
      <w:r>
        <w:rPr>
          <w:rFonts w:hint="eastAsia"/>
        </w:rPr>
        <w:t>）・金融コミュニケーション企業の</w:t>
      </w:r>
      <w:r>
        <w:rPr>
          <w:rFonts w:hint="eastAsia"/>
        </w:rPr>
        <w:t>Pedrosa Richardson</w:t>
      </w:r>
      <w:r>
        <w:rPr>
          <w:rFonts w:hint="eastAsia"/>
        </w:rPr>
        <w:t>（</w:t>
      </w:r>
      <w:r>
        <w:rPr>
          <w:rFonts w:hint="eastAsia"/>
        </w:rPr>
        <w:t xml:space="preserve">https://pedrosa-richardson.uk/ </w:t>
      </w:r>
      <w:r>
        <w:rPr>
          <w:rFonts w:hint="eastAsia"/>
        </w:rPr>
        <w:t>）は</w:t>
      </w:r>
      <w:r>
        <w:rPr>
          <w:rFonts w:hint="eastAsia"/>
        </w:rPr>
        <w:t>29</w:t>
      </w:r>
      <w:r>
        <w:rPr>
          <w:rFonts w:hint="eastAsia"/>
        </w:rPr>
        <w:t>日、世界の大手上場企業を支援する目的で、ロンドンでの国際業務を開始した。すでに最初の顧客として上場企業</w:t>
      </w:r>
      <w:r>
        <w:rPr>
          <w:rFonts w:hint="eastAsia"/>
        </w:rPr>
        <w:t>6</w:t>
      </w:r>
      <w:r>
        <w:rPr>
          <w:rFonts w:hint="eastAsia"/>
        </w:rPr>
        <w:t>社を獲得しており、</w:t>
      </w:r>
      <w:r>
        <w:rPr>
          <w:rFonts w:hint="eastAsia"/>
        </w:rPr>
        <w:t>OTC</w:t>
      </w:r>
      <w:r>
        <w:rPr>
          <w:rFonts w:hint="eastAsia"/>
        </w:rPr>
        <w:t>マーケット（投資家向け広報プレミアムプロバイダーの資格を取得）や</w:t>
      </w:r>
      <w:r>
        <w:rPr>
          <w:rFonts w:hint="eastAsia"/>
        </w:rPr>
        <w:t>Euronext</w:t>
      </w:r>
      <w:r>
        <w:rPr>
          <w:rFonts w:hint="eastAsia"/>
        </w:rPr>
        <w:t>（ユーロネクスト）、ロンドンの</w:t>
      </w:r>
      <w:proofErr w:type="spellStart"/>
      <w:r>
        <w:rPr>
          <w:rFonts w:hint="eastAsia"/>
        </w:rPr>
        <w:t>Aquis</w:t>
      </w:r>
      <w:proofErr w:type="spellEnd"/>
      <w:r>
        <w:rPr>
          <w:rFonts w:hint="eastAsia"/>
        </w:rPr>
        <w:t>、メキシコの</w:t>
      </w:r>
      <w:r>
        <w:rPr>
          <w:rFonts w:hint="eastAsia"/>
        </w:rPr>
        <w:t>BIVA</w:t>
      </w:r>
      <w:r>
        <w:rPr>
          <w:rFonts w:hint="eastAsia"/>
        </w:rPr>
        <w:t>など主要証券取引所で強い提携関係の構築を目指す。</w:t>
      </w:r>
    </w:p>
    <w:p w14:paraId="0C495479" w14:textId="77777777" w:rsidR="00A6224D" w:rsidRDefault="00A6224D" w:rsidP="00A6224D"/>
    <w:p w14:paraId="743A4D5E" w14:textId="77777777" w:rsidR="00A6224D" w:rsidRDefault="00A6224D" w:rsidP="00A6224D">
      <w:r>
        <w:rPr>
          <w:rFonts w:hint="eastAsia"/>
        </w:rPr>
        <w:t>その企業使命は、米国や英国、欧州の市場の投資家集団の前で公的企業の名声を高め、財務報告を広め、ひいてはその成長と価値を押し上げることである。</w:t>
      </w:r>
    </w:p>
    <w:p w14:paraId="7BB6FDD0" w14:textId="77777777" w:rsidR="00A6224D" w:rsidRDefault="00A6224D" w:rsidP="00A6224D"/>
    <w:p w14:paraId="36341FB5" w14:textId="77777777" w:rsidR="00A6224D" w:rsidRDefault="00A6224D" w:rsidP="00A6224D">
      <w:r>
        <w:rPr>
          <w:rFonts w:hint="eastAsia"/>
        </w:rPr>
        <w:t>ロンドンに本社を置く</w:t>
      </w:r>
      <w:r>
        <w:rPr>
          <w:rFonts w:hint="eastAsia"/>
        </w:rPr>
        <w:t>Pedrosa Richardson</w:t>
      </w:r>
      <w:r>
        <w:rPr>
          <w:rFonts w:hint="eastAsia"/>
        </w:rPr>
        <w:t>は、ニューヨーク市（米国）、マドリード（スペイン）、アルマトイ（カザフスタン）に進出済みだ。マドリードで欧州事業を統括し、アルマトイでは中央アジアでの業務拡大に努める。同社の</w:t>
      </w:r>
      <w:r>
        <w:rPr>
          <w:rFonts w:hint="eastAsia"/>
        </w:rPr>
        <w:t>Max Richardson</w:t>
      </w:r>
      <w:r>
        <w:rPr>
          <w:rFonts w:hint="eastAsia"/>
        </w:rPr>
        <w:t>プリンシパル（</w:t>
      </w:r>
      <w:r>
        <w:rPr>
          <w:rFonts w:hint="eastAsia"/>
        </w:rPr>
        <w:t xml:space="preserve">https://www.linkedin.com/in/max-richardson-%F0%9F%8F%A0-576760/ </w:t>
      </w:r>
      <w:r>
        <w:rPr>
          <w:rFonts w:hint="eastAsia"/>
        </w:rPr>
        <w:t>）は「上場企業の主な差別化要因は、堅調な財務状況だけでなく、強い企業イメージを持つことだと思う。投資家とのコミュニケーションの取り組みは今日の金融市場で市場価値を明確に押し上げる。拡大するわが社の顧客リストが多くを語っている」と述べた。</w:t>
      </w:r>
    </w:p>
    <w:p w14:paraId="08B12212" w14:textId="77777777" w:rsidR="00A6224D" w:rsidRDefault="00A6224D" w:rsidP="00A6224D"/>
    <w:p w14:paraId="0E74D2AD" w14:textId="1471BBBF" w:rsidR="00A6224D" w:rsidRDefault="00A6224D" w:rsidP="00A6224D">
      <w:r>
        <w:rPr>
          <w:rFonts w:hint="eastAsia"/>
        </w:rPr>
        <w:t>Pedrosa Richardson</w:t>
      </w:r>
      <w:r>
        <w:rPr>
          <w:rFonts w:hint="eastAsia"/>
        </w:rPr>
        <w:t>の経営陣は、国際金融市場への雄飛を目指す</w:t>
      </w:r>
      <w:r>
        <w:rPr>
          <w:rFonts w:hint="eastAsia"/>
        </w:rPr>
        <w:t>IPO</w:t>
      </w:r>
      <w:r>
        <w:rPr>
          <w:rFonts w:hint="eastAsia"/>
        </w:rPr>
        <w:t>前企業や上場会社の経営者と取締役会に助言するため、</w:t>
      </w:r>
      <w:r w:rsidR="00245666">
        <w:rPr>
          <w:rFonts w:hint="eastAsia"/>
        </w:rPr>
        <w:t>長年にわたって</w:t>
      </w:r>
      <w:r>
        <w:rPr>
          <w:rFonts w:hint="eastAsia"/>
        </w:rPr>
        <w:t>戦略と技術の併用の実績作りを展開してきた。</w:t>
      </w:r>
    </w:p>
    <w:p w14:paraId="32C2EAED" w14:textId="77777777" w:rsidR="00A6224D" w:rsidRDefault="00A6224D" w:rsidP="00A6224D"/>
    <w:p w14:paraId="7ABB42C9" w14:textId="77777777" w:rsidR="00A6224D" w:rsidRDefault="00A6224D" w:rsidP="00A6224D">
      <w:r>
        <w:rPr>
          <w:rFonts w:hint="eastAsia"/>
        </w:rPr>
        <w:t>創業者たちは機敏で動きの速いデジタルモデルを利用し、投資家コミュニケーションや</w:t>
      </w:r>
      <w:r>
        <w:rPr>
          <w:rFonts w:hint="eastAsia"/>
        </w:rPr>
        <w:t>IR</w:t>
      </w:r>
      <w:r>
        <w:rPr>
          <w:rFonts w:hint="eastAsia"/>
        </w:rPr>
        <w:t>戦略は人工知能（</w:t>
      </w:r>
      <w:r>
        <w:rPr>
          <w:rFonts w:hint="eastAsia"/>
        </w:rPr>
        <w:t>AI</w:t>
      </w:r>
      <w:r>
        <w:rPr>
          <w:rFonts w:hint="eastAsia"/>
        </w:rPr>
        <w:t>）と機械学習、データ分析の技術が必要という前提で取り組んでいる。</w:t>
      </w:r>
    </w:p>
    <w:p w14:paraId="7CFE1E2A" w14:textId="77777777" w:rsidR="00A6224D" w:rsidRDefault="00A6224D" w:rsidP="00A6224D"/>
    <w:p w14:paraId="3BD828EB" w14:textId="77777777" w:rsidR="00A6224D" w:rsidRDefault="00A6224D" w:rsidP="00A6224D">
      <w:r>
        <w:rPr>
          <w:rFonts w:hint="eastAsia"/>
        </w:rPr>
        <w:t>Ramon Pedrosa-Lopez</w:t>
      </w:r>
      <w:r>
        <w:rPr>
          <w:rFonts w:hint="eastAsia"/>
        </w:rPr>
        <w:t>（</w:t>
      </w:r>
      <w:r>
        <w:rPr>
          <w:rFonts w:hint="eastAsia"/>
        </w:rPr>
        <w:t xml:space="preserve">https://www.linkedin.com/in/ramonpedrosa </w:t>
      </w:r>
      <w:r>
        <w:rPr>
          <w:rFonts w:hint="eastAsia"/>
        </w:rPr>
        <w:t>）、</w:t>
      </w:r>
      <w:r>
        <w:rPr>
          <w:rFonts w:hint="eastAsia"/>
        </w:rPr>
        <w:t>Max Richardson</w:t>
      </w:r>
      <w:r>
        <w:rPr>
          <w:rFonts w:hint="eastAsia"/>
        </w:rPr>
        <w:t>の両プリンシパルはそれぞれの分野の専門家で、</w:t>
      </w:r>
      <w:r>
        <w:rPr>
          <w:rFonts w:hint="eastAsia"/>
        </w:rPr>
        <w:t>LSE</w:t>
      </w:r>
      <w:r>
        <w:rPr>
          <w:rFonts w:hint="eastAsia"/>
        </w:rPr>
        <w:t>や</w:t>
      </w:r>
      <w:r>
        <w:rPr>
          <w:rFonts w:hint="eastAsia"/>
        </w:rPr>
        <w:t>OTC</w:t>
      </w:r>
      <w:r>
        <w:rPr>
          <w:rFonts w:hint="eastAsia"/>
        </w:rPr>
        <w:t>マーケット、</w:t>
      </w:r>
      <w:r>
        <w:rPr>
          <w:rFonts w:hint="eastAsia"/>
        </w:rPr>
        <w:t>Euronext</w:t>
      </w:r>
      <w:r>
        <w:rPr>
          <w:rFonts w:hint="eastAsia"/>
        </w:rPr>
        <w:t>などの金融市場で企業上場計画を策定して実行した</w:t>
      </w:r>
      <w:r>
        <w:rPr>
          <w:rFonts w:hint="eastAsia"/>
        </w:rPr>
        <w:t>40</w:t>
      </w:r>
      <w:r>
        <w:rPr>
          <w:rFonts w:hint="eastAsia"/>
        </w:rPr>
        <w:t>年を超える経験がある。</w:t>
      </w:r>
    </w:p>
    <w:p w14:paraId="6EA69C5B" w14:textId="77777777" w:rsidR="00A6224D" w:rsidRDefault="00A6224D" w:rsidP="00A6224D"/>
    <w:p w14:paraId="08C938DC" w14:textId="77777777" w:rsidR="00A6224D" w:rsidRDefault="00A6224D" w:rsidP="00A6224D">
      <w:r>
        <w:rPr>
          <w:rFonts w:hint="eastAsia"/>
        </w:rPr>
        <w:t>業界最高レベルの戦略家と見なされる</w:t>
      </w:r>
      <w:r>
        <w:rPr>
          <w:rFonts w:hint="eastAsia"/>
        </w:rPr>
        <w:t>Pedrosa</w:t>
      </w:r>
      <w:r>
        <w:rPr>
          <w:rFonts w:hint="eastAsia"/>
        </w:rPr>
        <w:t>氏の見識は、ニューヨーク・タイムズ紙やフォーブス誌で取り上げられた。同氏は民間企業に広報活動と</w:t>
      </w:r>
      <w:r>
        <w:rPr>
          <w:rFonts w:hint="eastAsia"/>
        </w:rPr>
        <w:t>IR</w:t>
      </w:r>
      <w:r>
        <w:rPr>
          <w:rFonts w:hint="eastAsia"/>
        </w:rPr>
        <w:t>戦略で助言しており、ロンドン、香港、東京、マドリード、バレッタ、ジャカルタ、クアラルンプール、メキシコ</w:t>
      </w:r>
      <w:r>
        <w:rPr>
          <w:rFonts w:hint="eastAsia"/>
        </w:rPr>
        <w:lastRenderedPageBreak/>
        <w:t>市で働いてきた。</w:t>
      </w:r>
      <w:r>
        <w:rPr>
          <w:rFonts w:hint="eastAsia"/>
        </w:rPr>
        <w:t>IR</w:t>
      </w:r>
      <w:r>
        <w:rPr>
          <w:rFonts w:hint="eastAsia"/>
        </w:rPr>
        <w:t>業界で最も高い資質を持っている。</w:t>
      </w:r>
    </w:p>
    <w:p w14:paraId="2A9715AF" w14:textId="77777777" w:rsidR="00A6224D" w:rsidRDefault="00A6224D" w:rsidP="00A6224D"/>
    <w:p w14:paraId="0127922D" w14:textId="77777777" w:rsidR="00A6224D" w:rsidRDefault="00A6224D" w:rsidP="00A6224D">
      <w:r>
        <w:rPr>
          <w:rFonts w:hint="eastAsia"/>
        </w:rPr>
        <w:t>Richardson</w:t>
      </w:r>
      <w:r>
        <w:rPr>
          <w:rFonts w:hint="eastAsia"/>
        </w:rPr>
        <w:t>氏は広報業界で存在感を確立し、</w:t>
      </w:r>
      <w:r>
        <w:rPr>
          <w:rFonts w:hint="eastAsia"/>
        </w:rPr>
        <w:t>NASDAQ</w:t>
      </w:r>
      <w:r>
        <w:rPr>
          <w:rFonts w:hint="eastAsia"/>
        </w:rPr>
        <w:t>企業、受賞歴のある欧州各銀行、インフラ複合企業、国際的なエネルギー・鉱業企業のために企業イメージを高める取り組みを進めた。</w:t>
      </w:r>
    </w:p>
    <w:p w14:paraId="661F7348" w14:textId="77777777" w:rsidR="00A6224D" w:rsidRDefault="00A6224D" w:rsidP="00A6224D"/>
    <w:p w14:paraId="5F966E11" w14:textId="77777777" w:rsidR="00A6224D" w:rsidRDefault="00A6224D" w:rsidP="00A6224D">
      <w:r>
        <w:t>www.pedrosa-richardson.uk</w:t>
      </w:r>
    </w:p>
    <w:p w14:paraId="29097079" w14:textId="77777777" w:rsidR="00A6224D" w:rsidRDefault="00A6224D" w:rsidP="00A6224D"/>
    <w:p w14:paraId="6A2C93D1" w14:textId="77777777" w:rsidR="00A6224D" w:rsidRDefault="00A6224D" w:rsidP="00A6224D">
      <w:r>
        <w:t>Photo - https://mma.prnewswire.com/media/1958007/PEDROSA_RICHARDSON.jpg</w:t>
      </w:r>
    </w:p>
    <w:p w14:paraId="4B2FAC2A" w14:textId="77777777" w:rsidR="00A6224D" w:rsidRDefault="00A6224D" w:rsidP="00A6224D"/>
    <w:p w14:paraId="177D459E" w14:textId="7EECAF08" w:rsidR="00BC4616" w:rsidRPr="00A6224D" w:rsidRDefault="00A6224D" w:rsidP="00A6224D">
      <w:r>
        <w:rPr>
          <w:rFonts w:hint="eastAsia"/>
        </w:rPr>
        <w:t>ソース</w:t>
      </w:r>
      <w:r>
        <w:rPr>
          <w:rFonts w:hint="eastAsia"/>
        </w:rPr>
        <w:t>: Pedrosa Richardson</w:t>
      </w:r>
      <w:bookmarkEnd w:id="0"/>
    </w:p>
    <w:sectPr w:rsidR="00BC4616" w:rsidRPr="00A6224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99D0" w14:textId="77777777" w:rsidR="00166B73" w:rsidRDefault="00166B73" w:rsidP="0044439C">
      <w:r>
        <w:separator/>
      </w:r>
    </w:p>
  </w:endnote>
  <w:endnote w:type="continuationSeparator" w:id="0">
    <w:p w14:paraId="377CAA4C" w14:textId="77777777" w:rsidR="00166B73" w:rsidRDefault="00166B73"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9B12B" w14:textId="77777777" w:rsidR="00166B73" w:rsidRDefault="00166B73" w:rsidP="0044439C">
      <w:r>
        <w:separator/>
      </w:r>
    </w:p>
  </w:footnote>
  <w:footnote w:type="continuationSeparator" w:id="0">
    <w:p w14:paraId="1F0B976F" w14:textId="77777777" w:rsidR="00166B73" w:rsidRDefault="00166B73"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54AA8"/>
    <w:rsid w:val="00166B73"/>
    <w:rsid w:val="001B24F1"/>
    <w:rsid w:val="00206249"/>
    <w:rsid w:val="00245666"/>
    <w:rsid w:val="0028145F"/>
    <w:rsid w:val="00327838"/>
    <w:rsid w:val="00334F59"/>
    <w:rsid w:val="003667B8"/>
    <w:rsid w:val="00385941"/>
    <w:rsid w:val="003D0C7A"/>
    <w:rsid w:val="003E62C9"/>
    <w:rsid w:val="00436493"/>
    <w:rsid w:val="0044439C"/>
    <w:rsid w:val="00454BED"/>
    <w:rsid w:val="00477F0F"/>
    <w:rsid w:val="004C09FD"/>
    <w:rsid w:val="004E74DF"/>
    <w:rsid w:val="004F48A0"/>
    <w:rsid w:val="005323A3"/>
    <w:rsid w:val="00551105"/>
    <w:rsid w:val="00585524"/>
    <w:rsid w:val="00605AB9"/>
    <w:rsid w:val="00617686"/>
    <w:rsid w:val="006A1DC7"/>
    <w:rsid w:val="006B4B96"/>
    <w:rsid w:val="00736597"/>
    <w:rsid w:val="00747503"/>
    <w:rsid w:val="00761418"/>
    <w:rsid w:val="007807A7"/>
    <w:rsid w:val="00877118"/>
    <w:rsid w:val="00881970"/>
    <w:rsid w:val="0088450A"/>
    <w:rsid w:val="00890E95"/>
    <w:rsid w:val="008A164D"/>
    <w:rsid w:val="008C46D5"/>
    <w:rsid w:val="008D0CCC"/>
    <w:rsid w:val="008E4658"/>
    <w:rsid w:val="008F32EA"/>
    <w:rsid w:val="009F3CE5"/>
    <w:rsid w:val="00A6224D"/>
    <w:rsid w:val="00A71978"/>
    <w:rsid w:val="00A75449"/>
    <w:rsid w:val="00AC5EE8"/>
    <w:rsid w:val="00B045DA"/>
    <w:rsid w:val="00BB129C"/>
    <w:rsid w:val="00BC4616"/>
    <w:rsid w:val="00BC46FA"/>
    <w:rsid w:val="00BD7168"/>
    <w:rsid w:val="00BF0AFE"/>
    <w:rsid w:val="00C124FA"/>
    <w:rsid w:val="00CC2B92"/>
    <w:rsid w:val="00D504FE"/>
    <w:rsid w:val="00D85993"/>
    <w:rsid w:val="00D86059"/>
    <w:rsid w:val="00D90168"/>
    <w:rsid w:val="00DB164A"/>
    <w:rsid w:val="00DE1286"/>
    <w:rsid w:val="00E67BAE"/>
    <w:rsid w:val="00E75714"/>
    <w:rsid w:val="00F05708"/>
    <w:rsid w:val="00F0771F"/>
    <w:rsid w:val="00F211E2"/>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unhideWhenUsed/>
    <w:rsid w:val="0044439C"/>
    <w:pPr>
      <w:tabs>
        <w:tab w:val="center" w:pos="4252"/>
        <w:tab w:val="right" w:pos="8504"/>
      </w:tabs>
      <w:snapToGrid w:val="0"/>
    </w:pPr>
  </w:style>
  <w:style w:type="character" w:customStyle="1" w:styleId="a7">
    <w:name w:val="ヘッダー (文字)"/>
    <w:basedOn w:val="a0"/>
    <w:link w:val="a6"/>
    <w:uiPriority w:val="99"/>
    <w:rsid w:val="0044439C"/>
  </w:style>
  <w:style w:type="paragraph" w:styleId="a8">
    <w:name w:val="footer"/>
    <w:basedOn w:val="a"/>
    <w:link w:val="a9"/>
    <w:uiPriority w:val="99"/>
    <w:unhideWhenUsed/>
    <w:rsid w:val="0044439C"/>
    <w:pPr>
      <w:tabs>
        <w:tab w:val="center" w:pos="4252"/>
        <w:tab w:val="right" w:pos="8504"/>
      </w:tabs>
      <w:snapToGrid w:val="0"/>
    </w:pPr>
  </w:style>
  <w:style w:type="character" w:customStyle="1" w:styleId="a9">
    <w:name w:val="フッター (文字)"/>
    <w:basedOn w:val="a0"/>
    <w:link w:val="a8"/>
    <w:uiPriority w:val="99"/>
    <w:rsid w:val="0044439C"/>
  </w:style>
  <w:style w:type="character" w:styleId="aa">
    <w:name w:val="Unresolved Mention"/>
    <w:basedOn w:val="a0"/>
    <w:uiPriority w:val="99"/>
    <w:semiHidden/>
    <w:unhideWhenUsed/>
    <w:rsid w:val="00DE1286"/>
    <w:rPr>
      <w:color w:val="605E5C"/>
      <w:shd w:val="clear" w:color="auto" w:fill="E1DFDD"/>
    </w:rPr>
  </w:style>
  <w:style w:type="character" w:styleId="ab">
    <w:name w:val="FollowedHyperlink"/>
    <w:basedOn w:val="a0"/>
    <w:uiPriority w:val="99"/>
    <w:semiHidden/>
    <w:unhideWhenUsed/>
    <w:rsid w:val="00DE12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長崎達也</cp:lastModifiedBy>
  <cp:revision>5</cp:revision>
  <dcterms:created xsi:type="dcterms:W3CDTF">2022-11-30T07:44:00Z</dcterms:created>
  <dcterms:modified xsi:type="dcterms:W3CDTF">2022-11-30T07:44:00Z</dcterms:modified>
</cp:coreProperties>
</file>