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3733" w14:textId="13571FA8" w:rsidR="00DA26BA" w:rsidRPr="00CA6209" w:rsidRDefault="00E10CF6">
      <w:pPr>
        <w:rPr>
          <w:rFonts w:ascii="Times New Roman" w:eastAsia="ＭＳ 明朝" w:hAnsi="Times New Roman"/>
        </w:rPr>
      </w:pPr>
      <w:proofErr w:type="spellStart"/>
      <w:r w:rsidRPr="00CA6209">
        <w:rPr>
          <w:rFonts w:ascii="Times New Roman" w:eastAsia="ＭＳ 明朝" w:hAnsi="Times New Roman"/>
        </w:rPr>
        <w:t>AsiaNet</w:t>
      </w:r>
      <w:proofErr w:type="spellEnd"/>
      <w:r w:rsidRPr="00CA6209">
        <w:rPr>
          <w:rFonts w:ascii="Times New Roman" w:eastAsia="ＭＳ 明朝" w:hAnsi="Times New Roman"/>
        </w:rPr>
        <w:t xml:space="preserve"> 98636 </w:t>
      </w:r>
      <w:r w:rsidRPr="00CA6209">
        <w:rPr>
          <w:rFonts w:ascii="Times New Roman" w:eastAsia="ＭＳ 明朝" w:hAnsi="Times New Roman" w:hint="eastAsia"/>
        </w:rPr>
        <w:t>（</w:t>
      </w:r>
      <w:r w:rsidR="00CA6209">
        <w:rPr>
          <w:rFonts w:ascii="Times New Roman" w:eastAsia="ＭＳ 明朝" w:hAnsi="Times New Roman" w:hint="eastAsia"/>
        </w:rPr>
        <w:t>2791</w:t>
      </w:r>
      <w:r w:rsidRPr="00CA6209">
        <w:rPr>
          <w:rFonts w:ascii="Times New Roman" w:eastAsia="ＭＳ 明朝" w:hAnsi="Times New Roman" w:hint="eastAsia"/>
        </w:rPr>
        <w:t>）</w:t>
      </w:r>
      <w:bookmarkStart w:id="0" w:name="_GoBack"/>
      <w:bookmarkEnd w:id="0"/>
    </w:p>
    <w:p w14:paraId="1406D91D" w14:textId="65C3DDDD" w:rsidR="00E10CF6" w:rsidRPr="00CA6209" w:rsidRDefault="00E10CF6">
      <w:pPr>
        <w:rPr>
          <w:rFonts w:ascii="Times New Roman" w:eastAsia="ＭＳ 明朝" w:hAnsi="Times New Roman"/>
        </w:rPr>
      </w:pPr>
    </w:p>
    <w:p w14:paraId="26234732" w14:textId="78513B17" w:rsidR="00E10CF6" w:rsidRPr="00CA6209" w:rsidRDefault="000D3BC1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中国が初の</w:t>
      </w:r>
      <w:r w:rsidRPr="00CA6209">
        <w:rPr>
          <w:rFonts w:ascii="Times New Roman" w:eastAsia="ＭＳ 明朝" w:hAnsi="Times New Roman"/>
        </w:rPr>
        <w:t>1000</w:t>
      </w:r>
      <w:r w:rsidRPr="00CA6209">
        <w:rPr>
          <w:rFonts w:ascii="Times New Roman" w:eastAsia="ＭＳ 明朝" w:hAnsi="Times New Roman"/>
        </w:rPr>
        <w:t>万トン</w:t>
      </w:r>
      <w:r w:rsidRPr="00CA6209">
        <w:rPr>
          <w:rFonts w:ascii="Times New Roman" w:eastAsia="ＭＳ 明朝" w:hAnsi="Times New Roman" w:hint="eastAsia"/>
        </w:rPr>
        <w:t>の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プロジェクトを</w:t>
      </w:r>
      <w:r w:rsidRPr="00CA6209">
        <w:rPr>
          <w:rFonts w:ascii="Times New Roman" w:eastAsia="ＭＳ 明朝" w:hAnsi="Times New Roman" w:hint="eastAsia"/>
        </w:rPr>
        <w:t>開始</w:t>
      </w:r>
      <w:r w:rsidRPr="00CA6209">
        <w:rPr>
          <w:rFonts w:ascii="Times New Roman" w:eastAsia="ＭＳ 明朝" w:hAnsi="Times New Roman"/>
        </w:rPr>
        <w:t>、中国東部の</w:t>
      </w:r>
      <w:r w:rsidR="001272B4" w:rsidRPr="00CA6209">
        <w:rPr>
          <w:rFonts w:ascii="Times New Roman" w:eastAsia="ＭＳ 明朝" w:hAnsi="Times New Roman" w:hint="eastAsia"/>
        </w:rPr>
        <w:t>産業</w:t>
      </w:r>
      <w:r w:rsidRPr="00CA6209">
        <w:rPr>
          <w:rFonts w:ascii="Times New Roman" w:eastAsia="ＭＳ 明朝" w:hAnsi="Times New Roman"/>
        </w:rPr>
        <w:t>企業向け脱炭素化ソリューションを</w:t>
      </w:r>
      <w:r w:rsidRPr="00CA6209">
        <w:rPr>
          <w:rFonts w:ascii="Times New Roman" w:eastAsia="ＭＳ 明朝" w:hAnsi="Times New Roman" w:hint="eastAsia"/>
        </w:rPr>
        <w:t>探究</w:t>
      </w:r>
    </w:p>
    <w:p w14:paraId="69BED024" w14:textId="5843E1A6" w:rsidR="00E10CF6" w:rsidRPr="00CA6209" w:rsidRDefault="00E10CF6">
      <w:pPr>
        <w:rPr>
          <w:rFonts w:ascii="Times New Roman" w:eastAsia="ＭＳ 明朝" w:hAnsi="Times New Roman"/>
        </w:rPr>
      </w:pPr>
    </w:p>
    <w:p w14:paraId="3F347EB6" w14:textId="6F185F4F" w:rsidR="00E10CF6" w:rsidRPr="00CA6209" w:rsidRDefault="00E10CF6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【</w:t>
      </w:r>
      <w:r w:rsidR="000D3BC1" w:rsidRPr="00CA6209">
        <w:rPr>
          <w:rFonts w:ascii="Times New Roman" w:eastAsia="ＭＳ 明朝" w:hAnsi="Times New Roman" w:hint="eastAsia"/>
        </w:rPr>
        <w:t>上海</w:t>
      </w:r>
      <w:r w:rsidR="000D3BC1" w:rsidRPr="00CA6209">
        <w:rPr>
          <w:rFonts w:ascii="Times New Roman" w:eastAsia="ＭＳ 明朝" w:hAnsi="Times New Roman" w:hint="eastAsia"/>
        </w:rPr>
        <w:t>2022</w:t>
      </w:r>
      <w:r w:rsidR="000D3BC1" w:rsidRPr="00CA6209">
        <w:rPr>
          <w:rFonts w:ascii="Times New Roman" w:eastAsia="ＭＳ 明朝" w:hAnsi="Times New Roman" w:hint="eastAsia"/>
        </w:rPr>
        <w:t>年</w:t>
      </w:r>
      <w:r w:rsidR="000D3BC1" w:rsidRPr="00CA6209">
        <w:rPr>
          <w:rFonts w:ascii="Times New Roman" w:eastAsia="ＭＳ 明朝" w:hAnsi="Times New Roman" w:hint="eastAsia"/>
        </w:rPr>
        <w:t>11</w:t>
      </w:r>
      <w:r w:rsidR="000D3BC1" w:rsidRPr="00CA6209">
        <w:rPr>
          <w:rFonts w:ascii="Times New Roman" w:eastAsia="ＭＳ 明朝" w:hAnsi="Times New Roman" w:hint="eastAsia"/>
        </w:rPr>
        <w:t>月</w:t>
      </w:r>
      <w:r w:rsidR="000D3BC1" w:rsidRPr="00CA6209">
        <w:rPr>
          <w:rFonts w:ascii="Times New Roman" w:eastAsia="ＭＳ 明朝" w:hAnsi="Times New Roman" w:hint="eastAsia"/>
        </w:rPr>
        <w:t>4</w:t>
      </w:r>
      <w:r w:rsidR="000D3BC1" w:rsidRPr="00CA6209">
        <w:rPr>
          <w:rFonts w:ascii="Times New Roman" w:eastAsia="ＭＳ 明朝" w:hAnsi="Times New Roman" w:hint="eastAsia"/>
        </w:rPr>
        <w:t>日</w:t>
      </w:r>
      <w:r w:rsidR="000D3BC1" w:rsidRPr="00CA6209">
        <w:rPr>
          <w:rFonts w:ascii="Times New Roman" w:eastAsia="ＭＳ 明朝" w:hAnsi="Times New Roman" w:hint="eastAsia"/>
        </w:rPr>
        <w:t>PR Newswire</w:t>
      </w:r>
      <w:r w:rsidR="000D3BC1" w:rsidRPr="00CA6209">
        <w:rPr>
          <w:rFonts w:ascii="Times New Roman" w:eastAsia="ＭＳ 明朝" w:hAnsi="Times New Roman" w:hint="eastAsia"/>
        </w:rPr>
        <w:t>＝共同通信</w:t>
      </w:r>
      <w:r w:rsidR="000D3BC1" w:rsidRPr="00CA6209">
        <w:rPr>
          <w:rFonts w:ascii="Times New Roman" w:eastAsia="ＭＳ 明朝" w:hAnsi="Times New Roman" w:hint="eastAsia"/>
        </w:rPr>
        <w:t>JBN</w:t>
      </w:r>
      <w:r w:rsidRPr="00CA6209">
        <w:rPr>
          <w:rFonts w:ascii="Times New Roman" w:eastAsia="ＭＳ 明朝" w:hAnsi="Times New Roman" w:hint="eastAsia"/>
        </w:rPr>
        <w:t>】</w:t>
      </w:r>
    </w:p>
    <w:p w14:paraId="150D52F0" w14:textId="6F78A7EC" w:rsidR="000D3BC1" w:rsidRPr="00CA6209" w:rsidRDefault="000D3BC1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＊</w:t>
      </w:r>
      <w:r w:rsidR="00F37812" w:rsidRPr="00CA6209">
        <w:rPr>
          <w:rFonts w:ascii="Times New Roman" w:eastAsia="ＭＳ 明朝" w:hAnsi="Times New Roman"/>
        </w:rPr>
        <w:t>Sinopec</w:t>
      </w:r>
      <w:r w:rsidR="00F37812" w:rsidRPr="00CA6209">
        <w:rPr>
          <w:rFonts w:ascii="Times New Roman" w:eastAsia="ＭＳ 明朝" w:hAnsi="Times New Roman" w:hint="eastAsia"/>
        </w:rPr>
        <w:t>、</w:t>
      </w:r>
      <w:r w:rsidR="00597AB7">
        <w:rPr>
          <w:rFonts w:ascii="Times New Roman" w:eastAsia="ＭＳ 明朝" w:hAnsi="Times New Roman" w:hint="eastAsia"/>
        </w:rPr>
        <w:t>シェル</w:t>
      </w:r>
      <w:r w:rsidR="00F37812" w:rsidRPr="00CA6209">
        <w:rPr>
          <w:rFonts w:ascii="Times New Roman" w:eastAsia="ＭＳ 明朝" w:hAnsi="Times New Roman"/>
        </w:rPr>
        <w:t>、</w:t>
      </w:r>
      <w:r w:rsidR="00F37812" w:rsidRPr="00CA6209">
        <w:rPr>
          <w:rFonts w:ascii="Times New Roman" w:eastAsia="ＭＳ 明朝" w:hAnsi="Times New Roman"/>
        </w:rPr>
        <w:t xml:space="preserve">China </w:t>
      </w:r>
      <w:proofErr w:type="spellStart"/>
      <w:r w:rsidR="00F37812" w:rsidRPr="00CA6209">
        <w:rPr>
          <w:rFonts w:ascii="Times New Roman" w:eastAsia="ＭＳ 明朝" w:hAnsi="Times New Roman"/>
        </w:rPr>
        <w:t>Baowu</w:t>
      </w:r>
      <w:proofErr w:type="spellEnd"/>
      <w:r w:rsidR="00F37812" w:rsidRPr="00CA6209">
        <w:rPr>
          <w:rFonts w:ascii="Times New Roman" w:eastAsia="ＭＳ 明朝" w:hAnsi="Times New Roman"/>
        </w:rPr>
        <w:t>、</w:t>
      </w:r>
      <w:r w:rsidR="00F37812" w:rsidRPr="00CA6209">
        <w:rPr>
          <w:rFonts w:ascii="Times New Roman" w:eastAsia="ＭＳ 明朝" w:hAnsi="Times New Roman"/>
        </w:rPr>
        <w:t>BASF</w:t>
      </w:r>
      <w:r w:rsidR="002E67BE" w:rsidRPr="00CA6209">
        <w:rPr>
          <w:rFonts w:ascii="Times New Roman" w:eastAsia="ＭＳ 明朝" w:hAnsi="Times New Roman" w:hint="eastAsia"/>
        </w:rPr>
        <w:t>が</w:t>
      </w:r>
      <w:r w:rsidR="00F37812" w:rsidRPr="00CA6209">
        <w:rPr>
          <w:rFonts w:ascii="Times New Roman" w:eastAsia="ＭＳ 明朝" w:hAnsi="Times New Roman"/>
        </w:rPr>
        <w:t>、炭素目標を達成するためオープンソースの</w:t>
      </w:r>
      <w:r w:rsidR="00F37812" w:rsidRPr="00CA6209">
        <w:rPr>
          <w:rFonts w:ascii="Times New Roman" w:eastAsia="ＭＳ 明朝" w:hAnsi="Times New Roman"/>
        </w:rPr>
        <w:t>CCUS</w:t>
      </w:r>
      <w:r w:rsidR="00F37812" w:rsidRPr="00CA6209">
        <w:rPr>
          <w:rFonts w:ascii="Times New Roman" w:eastAsia="ＭＳ 明朝" w:hAnsi="Times New Roman"/>
        </w:rPr>
        <w:t>開発を検討</w:t>
      </w:r>
    </w:p>
    <w:p w14:paraId="4BEA32E2" w14:textId="72AEEB3B" w:rsidR="002E67BE" w:rsidRPr="00CA6209" w:rsidRDefault="002E67BE">
      <w:pPr>
        <w:rPr>
          <w:rFonts w:ascii="Times New Roman" w:eastAsia="ＭＳ 明朝" w:hAnsi="Times New Roman"/>
        </w:rPr>
      </w:pPr>
    </w:p>
    <w:p w14:paraId="3B831C30" w14:textId="3C0EE419" w:rsidR="002E67BE" w:rsidRPr="00CA6209" w:rsidRDefault="002E67BE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>China Petroleum &amp; Chemical Corporation</w:t>
      </w:r>
      <w:r w:rsidR="00CA6209">
        <w:rPr>
          <w:rFonts w:ascii="Times New Roman" w:eastAsia="ＭＳ 明朝" w:hAnsi="Times New Roman" w:hint="eastAsia"/>
        </w:rPr>
        <w:t>（</w:t>
      </w:r>
      <w:r w:rsidRPr="00CA6209">
        <w:rPr>
          <w:rFonts w:ascii="Times New Roman" w:eastAsia="ＭＳ 明朝" w:hAnsi="Times New Roman"/>
        </w:rPr>
        <w:t>HKG: 0386,</w:t>
      </w:r>
      <w:r w:rsidRPr="00CA6209">
        <w:rPr>
          <w:rFonts w:ascii="Times New Roman" w:eastAsia="ＭＳ 明朝" w:hAnsi="Times New Roman" w:hint="eastAsia"/>
        </w:rPr>
        <w:t>「</w:t>
      </w:r>
      <w:r w:rsidRPr="00CA6209">
        <w:rPr>
          <w:rFonts w:ascii="Times New Roman" w:eastAsia="ＭＳ 明朝" w:hAnsi="Times New Roman"/>
        </w:rPr>
        <w:t>Sinopec</w:t>
      </w:r>
      <w:r w:rsidRPr="00CA6209">
        <w:rPr>
          <w:rFonts w:ascii="Times New Roman" w:eastAsia="ＭＳ 明朝" w:hAnsi="Times New Roman" w:hint="eastAsia"/>
        </w:rPr>
        <w:t>」</w:t>
      </w:r>
      <w:r w:rsid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は、</w:t>
      </w:r>
      <w:r w:rsidR="008B4360" w:rsidRPr="00CA6209">
        <w:rPr>
          <w:rFonts w:ascii="Times New Roman" w:eastAsia="ＭＳ 明朝" w:hAnsi="Times New Roman" w:hint="eastAsia"/>
        </w:rPr>
        <w:t>シェル</w:t>
      </w:r>
      <w:r w:rsidRPr="00CA6209">
        <w:rPr>
          <w:rFonts w:ascii="Times New Roman" w:eastAsia="ＭＳ 明朝" w:hAnsi="Times New Roman" w:hint="eastAsia"/>
        </w:rPr>
        <w:t>（</w:t>
      </w:r>
      <w:r w:rsidR="008B4360">
        <w:rPr>
          <w:rFonts w:ascii="Times New Roman" w:eastAsia="ＭＳ 明朝" w:hAnsi="Times New Roman" w:hint="eastAsia"/>
        </w:rPr>
        <w:t>S</w:t>
      </w:r>
      <w:r w:rsidR="008B4360">
        <w:rPr>
          <w:rFonts w:ascii="Times New Roman" w:eastAsia="ＭＳ 明朝" w:hAnsi="Times New Roman"/>
        </w:rPr>
        <w:t>hell</w:t>
      </w:r>
      <w:r w:rsidRP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 xml:space="preserve">China </w:t>
      </w:r>
      <w:proofErr w:type="spellStart"/>
      <w:r w:rsidRPr="00CA6209">
        <w:rPr>
          <w:rFonts w:ascii="Times New Roman" w:eastAsia="ＭＳ 明朝" w:hAnsi="Times New Roman"/>
        </w:rPr>
        <w:t>Baowu</w:t>
      </w:r>
      <w:proofErr w:type="spellEnd"/>
      <w:r w:rsidR="00E7445B" w:rsidRPr="00CA6209">
        <w:rPr>
          <w:rFonts w:ascii="Times New Roman" w:eastAsia="ＭＳ 明朝" w:hAnsi="Times New Roman" w:hint="eastAsia"/>
        </w:rPr>
        <w:t>（宝鋼集団）</w:t>
      </w:r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>BASF</w:t>
      </w:r>
      <w:r w:rsidRPr="00CA6209">
        <w:rPr>
          <w:rFonts w:ascii="Times New Roman" w:eastAsia="ＭＳ 明朝" w:hAnsi="Times New Roman"/>
        </w:rPr>
        <w:t>と拘束力のない</w:t>
      </w:r>
      <w:r w:rsidRPr="00CA6209">
        <w:rPr>
          <w:rFonts w:ascii="Times New Roman" w:eastAsia="ＭＳ 明朝" w:hAnsi="Times New Roman"/>
        </w:rPr>
        <w:t>MoU</w:t>
      </w:r>
      <w:r w:rsidR="00E7445B" w:rsidRPr="00CA6209">
        <w:rPr>
          <w:rFonts w:ascii="Times New Roman" w:eastAsia="ＭＳ 明朝" w:hAnsi="Times New Roman" w:hint="eastAsia"/>
        </w:rPr>
        <w:t>（了解覚書）</w:t>
      </w:r>
      <w:r w:rsidRPr="00CA6209">
        <w:rPr>
          <w:rFonts w:ascii="Times New Roman" w:eastAsia="ＭＳ 明朝" w:hAnsi="Times New Roman"/>
        </w:rPr>
        <w:t>を締結し、中国東部で初の</w:t>
      </w:r>
      <w:r w:rsidRPr="00CA6209">
        <w:rPr>
          <w:rFonts w:ascii="Times New Roman" w:eastAsia="ＭＳ 明朝" w:hAnsi="Times New Roman"/>
        </w:rPr>
        <w:t>1000</w:t>
      </w:r>
      <w:r w:rsidRPr="00CA6209">
        <w:rPr>
          <w:rFonts w:ascii="Times New Roman" w:eastAsia="ＭＳ 明朝" w:hAnsi="Times New Roman"/>
        </w:rPr>
        <w:t>万トンの炭素回収</w:t>
      </w:r>
      <w:r w:rsidR="00E7445B" w:rsidRPr="00CA6209">
        <w:rPr>
          <w:rFonts w:ascii="Times New Roman" w:eastAsia="ＭＳ 明朝" w:hAnsi="Times New Roman" w:hint="eastAsia"/>
        </w:rPr>
        <w:t>・有効</w:t>
      </w:r>
      <w:r w:rsidRPr="00CA6209">
        <w:rPr>
          <w:rFonts w:ascii="Times New Roman" w:eastAsia="ＭＳ 明朝" w:hAnsi="Times New Roman"/>
        </w:rPr>
        <w:t>利用</w:t>
      </w:r>
      <w:r w:rsidR="00E7445B" w:rsidRPr="00CA6209">
        <w:rPr>
          <w:rFonts w:ascii="Times New Roman" w:eastAsia="ＭＳ 明朝" w:hAnsi="Times New Roman" w:hint="eastAsia"/>
        </w:rPr>
        <w:t>・</w:t>
      </w:r>
      <w:r w:rsidRPr="00CA6209">
        <w:rPr>
          <w:rFonts w:ascii="Times New Roman" w:eastAsia="ＭＳ 明朝" w:hAnsi="Times New Roman"/>
        </w:rPr>
        <w:t>貯留</w:t>
      </w:r>
      <w:r w:rsidR="00CA6209">
        <w:rPr>
          <w:rFonts w:ascii="Times New Roman" w:eastAsia="ＭＳ 明朝" w:hAnsi="Times New Roman" w:hint="eastAsia"/>
        </w:rPr>
        <w:t>（</w:t>
      </w:r>
      <w:r w:rsidRPr="00CA6209">
        <w:rPr>
          <w:rFonts w:ascii="Times New Roman" w:eastAsia="ＭＳ 明朝" w:hAnsi="Times New Roman"/>
        </w:rPr>
        <w:t>CCUS</w:t>
      </w:r>
      <w:r w:rsid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プロジェクトを立ち上げた。このオープンソース</w:t>
      </w:r>
      <w:r w:rsidR="002F29D3" w:rsidRPr="00CA6209">
        <w:rPr>
          <w:rFonts w:ascii="Times New Roman" w:eastAsia="ＭＳ 明朝" w:hAnsi="Times New Roman" w:hint="eastAsia"/>
        </w:rPr>
        <w:t>・</w:t>
      </w:r>
      <w:r w:rsidRPr="00CA6209">
        <w:rPr>
          <w:rFonts w:ascii="Times New Roman" w:eastAsia="ＭＳ 明朝" w:hAnsi="Times New Roman"/>
        </w:rPr>
        <w:t>プロジェクトは、</w:t>
      </w:r>
      <w:r w:rsidR="004E0522" w:rsidRPr="00CA6209">
        <w:rPr>
          <w:rFonts w:ascii="Times New Roman" w:eastAsia="ＭＳ 明朝" w:hAnsi="Times New Roman" w:hint="eastAsia"/>
        </w:rPr>
        <w:t>同</w:t>
      </w:r>
      <w:r w:rsidRPr="00CA6209">
        <w:rPr>
          <w:rFonts w:ascii="Times New Roman" w:eastAsia="ＭＳ 明朝" w:hAnsi="Times New Roman"/>
        </w:rPr>
        <w:t>地域の産業が事業</w:t>
      </w:r>
      <w:r w:rsidR="001272B4" w:rsidRPr="00CA6209">
        <w:rPr>
          <w:rFonts w:ascii="Times New Roman" w:eastAsia="ＭＳ 明朝" w:hAnsi="Times New Roman" w:hint="eastAsia"/>
        </w:rPr>
        <w:t>を</w:t>
      </w:r>
      <w:r w:rsidRPr="00CA6209">
        <w:rPr>
          <w:rFonts w:ascii="Times New Roman" w:eastAsia="ＭＳ 明朝" w:hAnsi="Times New Roman"/>
        </w:rPr>
        <w:t>脱炭素化</w:t>
      </w:r>
      <w:r w:rsidR="001272B4" w:rsidRPr="00CA6209">
        <w:rPr>
          <w:rFonts w:ascii="Times New Roman" w:eastAsia="ＭＳ 明朝" w:hAnsi="Times New Roman" w:hint="eastAsia"/>
        </w:rPr>
        <w:t>し、</w:t>
      </w:r>
      <w:r w:rsidRPr="00CA6209">
        <w:rPr>
          <w:rFonts w:ascii="Times New Roman" w:eastAsia="ＭＳ 明朝" w:hAnsi="Times New Roman"/>
        </w:rPr>
        <w:t>低炭素サプライチェーン</w:t>
      </w:r>
      <w:r w:rsidR="001272B4" w:rsidRPr="00CA6209">
        <w:rPr>
          <w:rFonts w:ascii="Times New Roman" w:eastAsia="ＭＳ 明朝" w:hAnsi="Times New Roman" w:hint="eastAsia"/>
        </w:rPr>
        <w:t>を</w:t>
      </w:r>
      <w:r w:rsidRPr="00CA6209">
        <w:rPr>
          <w:rFonts w:ascii="Times New Roman" w:eastAsia="ＭＳ 明朝" w:hAnsi="Times New Roman"/>
        </w:rPr>
        <w:t>確立</w:t>
      </w:r>
      <w:r w:rsidR="001272B4" w:rsidRPr="00CA6209">
        <w:rPr>
          <w:rFonts w:ascii="Times New Roman" w:eastAsia="ＭＳ 明朝" w:hAnsi="Times New Roman" w:hint="eastAsia"/>
        </w:rPr>
        <w:t>する</w:t>
      </w:r>
      <w:r w:rsidR="004E0522" w:rsidRPr="00CA6209">
        <w:rPr>
          <w:rFonts w:ascii="Times New Roman" w:eastAsia="ＭＳ 明朝" w:hAnsi="Times New Roman" w:hint="eastAsia"/>
        </w:rPr>
        <w:t>ことにより</w:t>
      </w:r>
      <w:r w:rsidRPr="00CA6209">
        <w:rPr>
          <w:rFonts w:ascii="Times New Roman" w:eastAsia="ＭＳ 明朝" w:hAnsi="Times New Roman"/>
        </w:rPr>
        <w:t>、中国の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開発を</w:t>
      </w:r>
      <w:r w:rsidR="004E0522" w:rsidRPr="00CA6209">
        <w:rPr>
          <w:rFonts w:ascii="Times New Roman" w:eastAsia="ＭＳ 明朝" w:hAnsi="Times New Roman" w:hint="eastAsia"/>
        </w:rPr>
        <w:t>主導し</w:t>
      </w:r>
      <w:r w:rsidRPr="00CA6209">
        <w:rPr>
          <w:rFonts w:ascii="Times New Roman" w:eastAsia="ＭＳ 明朝" w:hAnsi="Times New Roman"/>
        </w:rPr>
        <w:t>、地域の「デュアルカーボン」目標を達成</w:t>
      </w:r>
      <w:r w:rsidR="004E0522" w:rsidRPr="00CA6209">
        <w:rPr>
          <w:rFonts w:ascii="Times New Roman" w:eastAsia="ＭＳ 明朝" w:hAnsi="Times New Roman" w:hint="eastAsia"/>
        </w:rPr>
        <w:t>するのを支援する</w:t>
      </w:r>
      <w:r w:rsidRPr="00CA6209">
        <w:rPr>
          <w:rFonts w:ascii="Times New Roman" w:eastAsia="ＭＳ 明朝" w:hAnsi="Times New Roman"/>
        </w:rPr>
        <w:t>。</w:t>
      </w:r>
    </w:p>
    <w:p w14:paraId="3BB5E90A" w14:textId="4CBA061D" w:rsidR="004E0522" w:rsidRPr="00CA6209" w:rsidRDefault="004E0522">
      <w:pPr>
        <w:rPr>
          <w:rFonts w:ascii="Times New Roman" w:eastAsia="ＭＳ 明朝" w:hAnsi="Times New Roman"/>
        </w:rPr>
      </w:pPr>
    </w:p>
    <w:p w14:paraId="17896C71" w14:textId="2990AC6C" w:rsidR="004E0522" w:rsidRPr="00CA6209" w:rsidRDefault="0045046A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は</w:t>
      </w:r>
      <w:r w:rsidRPr="00CA6209">
        <w:rPr>
          <w:rFonts w:ascii="Times New Roman" w:eastAsia="ＭＳ 明朝" w:hAnsi="Times New Roman" w:hint="eastAsia"/>
        </w:rPr>
        <w:t>、</w:t>
      </w:r>
      <w:r w:rsidRPr="00CA6209">
        <w:rPr>
          <w:rFonts w:ascii="Times New Roman" w:eastAsia="ＭＳ 明朝" w:hAnsi="Times New Roman"/>
        </w:rPr>
        <w:t>産業</w:t>
      </w:r>
      <w:r w:rsidRPr="00CA6209">
        <w:rPr>
          <w:rFonts w:ascii="Times New Roman" w:eastAsia="ＭＳ 明朝" w:hAnsi="Times New Roman" w:hint="eastAsia"/>
        </w:rPr>
        <w:t>による</w:t>
      </w:r>
      <w:r w:rsidRPr="00CA6209">
        <w:rPr>
          <w:rFonts w:ascii="Times New Roman" w:eastAsia="ＭＳ 明朝" w:hAnsi="Times New Roman"/>
        </w:rPr>
        <w:t>排出物から</w:t>
      </w:r>
      <w:r w:rsidRPr="00CA6209">
        <w:rPr>
          <w:rFonts w:ascii="Times New Roman" w:eastAsia="ＭＳ 明朝" w:hAnsi="Times New Roman" w:hint="eastAsia"/>
        </w:rPr>
        <w:t>二酸化炭素（</w:t>
      </w:r>
      <w:r w:rsidRPr="00CA6209">
        <w:rPr>
          <w:rFonts w:ascii="Times New Roman" w:eastAsia="ＭＳ 明朝" w:hAnsi="Times New Roman"/>
        </w:rPr>
        <w:t>CO2</w:t>
      </w:r>
      <w:r w:rsidRP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を回収して有効利用する炭素削減プロセスであり、排出量を大規模に大幅削減し、カーボンニュートラルを達成するための重要な要素となる可能性を秘めた技術で</w:t>
      </w:r>
      <w:r w:rsidR="000C066A" w:rsidRPr="00CA6209">
        <w:rPr>
          <w:rFonts w:ascii="Times New Roman" w:eastAsia="ＭＳ 明朝" w:hAnsi="Times New Roman" w:hint="eastAsia"/>
        </w:rPr>
        <w:t>ある</w:t>
      </w:r>
      <w:r w:rsidRPr="00CA6209">
        <w:rPr>
          <w:rFonts w:ascii="Times New Roman" w:eastAsia="ＭＳ 明朝" w:hAnsi="Times New Roman"/>
        </w:rPr>
        <w:t>。</w:t>
      </w:r>
    </w:p>
    <w:p w14:paraId="2E336D66" w14:textId="05F8A472" w:rsidR="009B25FE" w:rsidRPr="00CA6209" w:rsidRDefault="009B25FE">
      <w:pPr>
        <w:rPr>
          <w:rFonts w:ascii="Times New Roman" w:eastAsia="ＭＳ 明朝" w:hAnsi="Times New Roman"/>
        </w:rPr>
      </w:pPr>
    </w:p>
    <w:p w14:paraId="2EC95A58" w14:textId="0EADF54E" w:rsidR="009B25FE" w:rsidRPr="00CA6209" w:rsidRDefault="009B25FE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このプロジェクトでは、揚子江の中流域</w:t>
      </w:r>
      <w:r w:rsidR="00EB4A9A" w:rsidRPr="00CA6209">
        <w:rPr>
          <w:rFonts w:ascii="Times New Roman" w:eastAsia="ＭＳ 明朝" w:hAnsi="Times New Roman" w:hint="eastAsia"/>
        </w:rPr>
        <w:t>と</w:t>
      </w:r>
      <w:r w:rsidRPr="00CA6209">
        <w:rPr>
          <w:rFonts w:ascii="Times New Roman" w:eastAsia="ＭＳ 明朝" w:hAnsi="Times New Roman" w:hint="eastAsia"/>
        </w:rPr>
        <w:t>下流域にある工業プラント</w:t>
      </w:r>
      <w:r w:rsidR="00CA6209">
        <w:rPr>
          <w:rFonts w:ascii="Times New Roman" w:eastAsia="ＭＳ 明朝" w:hAnsi="Times New Roman" w:hint="eastAsia"/>
        </w:rPr>
        <w:t>（</w:t>
      </w:r>
      <w:r w:rsidRPr="00CA6209">
        <w:rPr>
          <w:rFonts w:ascii="Times New Roman" w:eastAsia="ＭＳ 明朝" w:hAnsi="Times New Roman"/>
        </w:rPr>
        <w:t>鉄鋼、化学、電力、セメント</w:t>
      </w:r>
      <w:r w:rsidR="00926B43" w:rsidRPr="00CA6209">
        <w:rPr>
          <w:rFonts w:ascii="Times New Roman" w:eastAsia="ＭＳ 明朝" w:hAnsi="Times New Roman" w:hint="eastAsia"/>
        </w:rPr>
        <w:t>企業</w:t>
      </w:r>
      <w:r w:rsidRPr="00CA6209">
        <w:rPr>
          <w:rFonts w:ascii="Times New Roman" w:eastAsia="ＭＳ 明朝" w:hAnsi="Times New Roman"/>
        </w:rPr>
        <w:t>を含む</w:t>
      </w:r>
      <w:r w:rsid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で生成された</w:t>
      </w:r>
      <w:r w:rsidR="00926B43" w:rsidRPr="00CA6209">
        <w:rPr>
          <w:rFonts w:ascii="Times New Roman" w:eastAsia="ＭＳ 明朝" w:hAnsi="Times New Roman" w:hint="eastAsia"/>
        </w:rPr>
        <w:t>CO2</w:t>
      </w:r>
      <w:r w:rsidRPr="00CA6209">
        <w:rPr>
          <w:rFonts w:ascii="Times New Roman" w:eastAsia="ＭＳ 明朝" w:hAnsi="Times New Roman"/>
        </w:rPr>
        <w:t>を</w:t>
      </w:r>
      <w:r w:rsidRPr="00CA6209">
        <w:rPr>
          <w:rFonts w:ascii="Times New Roman" w:eastAsia="ＭＳ 明朝" w:hAnsi="Times New Roman"/>
        </w:rPr>
        <w:t>CO2</w:t>
      </w:r>
      <w:r w:rsidRPr="00CA6209">
        <w:rPr>
          <w:rFonts w:ascii="Times New Roman" w:eastAsia="ＭＳ 明朝" w:hAnsi="Times New Roman"/>
        </w:rPr>
        <w:t>受入ステーションに輸送し、その後、</w:t>
      </w:r>
      <w:r w:rsidR="00926B43" w:rsidRPr="00CA6209">
        <w:rPr>
          <w:rFonts w:ascii="Times New Roman" w:eastAsia="ＭＳ 明朝" w:hAnsi="Times New Roman" w:hint="eastAsia"/>
        </w:rPr>
        <w:t>この</w:t>
      </w:r>
      <w:r w:rsidRPr="00CA6209">
        <w:rPr>
          <w:rFonts w:ascii="Times New Roman" w:eastAsia="ＭＳ 明朝" w:hAnsi="Times New Roman"/>
        </w:rPr>
        <w:t xml:space="preserve">CO2 </w:t>
      </w:r>
      <w:r w:rsidRPr="00CA6209">
        <w:rPr>
          <w:rFonts w:ascii="Times New Roman" w:eastAsia="ＭＳ 明朝" w:hAnsi="Times New Roman"/>
        </w:rPr>
        <w:t>を</w:t>
      </w:r>
      <w:r w:rsidR="00926B43" w:rsidRPr="00CA6209">
        <w:rPr>
          <w:rFonts w:ascii="Times New Roman" w:eastAsia="ＭＳ 明朝" w:hAnsi="Times New Roman" w:hint="eastAsia"/>
        </w:rPr>
        <w:t>短距離のパイプラインを通じて</w:t>
      </w:r>
      <w:r w:rsidRPr="00CA6209">
        <w:rPr>
          <w:rFonts w:ascii="Times New Roman" w:eastAsia="ＭＳ 明朝" w:hAnsi="Times New Roman"/>
        </w:rPr>
        <w:t>陸上または沖合</w:t>
      </w:r>
      <w:r w:rsidR="00926B43" w:rsidRPr="00CA6209">
        <w:rPr>
          <w:rFonts w:ascii="Times New Roman" w:eastAsia="ＭＳ 明朝" w:hAnsi="Times New Roman" w:hint="eastAsia"/>
        </w:rPr>
        <w:t>の貯蔵サイト</w:t>
      </w:r>
      <w:r w:rsidRPr="00CA6209">
        <w:rPr>
          <w:rFonts w:ascii="Times New Roman" w:eastAsia="ＭＳ 明朝" w:hAnsi="Times New Roman"/>
        </w:rPr>
        <w:t>に輸送する</w:t>
      </w:r>
      <w:r w:rsidR="002A2006" w:rsidRPr="00CA6209">
        <w:rPr>
          <w:rFonts w:ascii="Times New Roman" w:eastAsia="ＭＳ 明朝" w:hAnsi="Times New Roman" w:hint="eastAsia"/>
        </w:rPr>
        <w:t>方法の実現可能性（フィージビリティー）を探究する</w:t>
      </w:r>
      <w:r w:rsidRPr="00CA6209">
        <w:rPr>
          <w:rFonts w:ascii="Times New Roman" w:eastAsia="ＭＳ 明朝" w:hAnsi="Times New Roman"/>
        </w:rPr>
        <w:t>。</w:t>
      </w:r>
      <w:r w:rsidR="002A2006" w:rsidRPr="00CA6209">
        <w:rPr>
          <w:rFonts w:ascii="Times New Roman" w:eastAsia="ＭＳ 明朝" w:hAnsi="Times New Roman" w:hint="eastAsia"/>
        </w:rPr>
        <w:t>このプロジェクトは</w:t>
      </w:r>
      <w:r w:rsidRPr="00CA6209">
        <w:rPr>
          <w:rFonts w:ascii="Times New Roman" w:eastAsia="ＭＳ 明朝" w:hAnsi="Times New Roman"/>
        </w:rPr>
        <w:t>産業企業に柔軟で効率的な炭素削減ソリューションを提供することを</w:t>
      </w:r>
      <w:r w:rsidR="002A2006" w:rsidRPr="00CA6209">
        <w:rPr>
          <w:rFonts w:ascii="Times New Roman" w:eastAsia="ＭＳ 明朝" w:hAnsi="Times New Roman" w:hint="eastAsia"/>
        </w:rPr>
        <w:t>目指している</w:t>
      </w:r>
      <w:r w:rsidRPr="00CA6209">
        <w:rPr>
          <w:rFonts w:ascii="Times New Roman" w:eastAsia="ＭＳ 明朝" w:hAnsi="Times New Roman"/>
        </w:rPr>
        <w:t>。</w:t>
      </w:r>
      <w:r w:rsidRPr="00CA6209">
        <w:rPr>
          <w:rFonts w:ascii="Times New Roman" w:eastAsia="ＭＳ 明朝" w:hAnsi="Times New Roman"/>
        </w:rPr>
        <w:t>Sinopec</w:t>
      </w:r>
      <w:r w:rsidRPr="00CA6209">
        <w:rPr>
          <w:rFonts w:ascii="Times New Roman" w:eastAsia="ＭＳ 明朝" w:hAnsi="Times New Roman"/>
        </w:rPr>
        <w:t>、</w:t>
      </w:r>
      <w:r w:rsidR="002A2006" w:rsidRPr="00CA6209">
        <w:rPr>
          <w:rFonts w:ascii="Times New Roman" w:eastAsia="ＭＳ 明朝" w:hAnsi="Times New Roman" w:hint="eastAsia"/>
        </w:rPr>
        <w:t>シェル</w:t>
      </w:r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 xml:space="preserve">China </w:t>
      </w:r>
      <w:proofErr w:type="spellStart"/>
      <w:r w:rsidRPr="00CA6209">
        <w:rPr>
          <w:rFonts w:ascii="Times New Roman" w:eastAsia="ＭＳ 明朝" w:hAnsi="Times New Roman"/>
        </w:rPr>
        <w:t>Baowu</w:t>
      </w:r>
      <w:proofErr w:type="spellEnd"/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 xml:space="preserve">BASF </w:t>
      </w:r>
      <w:r w:rsidRPr="00CA6209">
        <w:rPr>
          <w:rFonts w:ascii="Times New Roman" w:eastAsia="ＭＳ 明朝" w:hAnsi="Times New Roman"/>
        </w:rPr>
        <w:t>は、現在の産業の脱炭素化と低炭素製品のバリュー</w:t>
      </w:r>
      <w:r w:rsidRPr="00CA6209">
        <w:rPr>
          <w:rFonts w:ascii="Times New Roman" w:eastAsia="ＭＳ 明朝" w:hAnsi="Times New Roman"/>
        </w:rPr>
        <w:t xml:space="preserve"> </w:t>
      </w:r>
      <w:r w:rsidRPr="00CA6209">
        <w:rPr>
          <w:rFonts w:ascii="Times New Roman" w:eastAsia="ＭＳ 明朝" w:hAnsi="Times New Roman"/>
        </w:rPr>
        <w:t>チェーンの構築をサポートするだけでなく、低炭素製品とグ</w:t>
      </w:r>
      <w:r w:rsidRPr="00CA6209">
        <w:rPr>
          <w:rFonts w:ascii="Times New Roman" w:eastAsia="ＭＳ 明朝" w:hAnsi="Times New Roman" w:hint="eastAsia"/>
        </w:rPr>
        <w:t>リーンな低炭素循環型経済の</w:t>
      </w:r>
      <w:r w:rsidR="00B16AB8" w:rsidRPr="00CA6209">
        <w:rPr>
          <w:rFonts w:ascii="Times New Roman" w:eastAsia="ＭＳ 明朝" w:hAnsi="Times New Roman" w:hint="eastAsia"/>
        </w:rPr>
        <w:t>開発</w:t>
      </w:r>
      <w:r w:rsidRPr="00CA6209">
        <w:rPr>
          <w:rFonts w:ascii="Times New Roman" w:eastAsia="ＭＳ 明朝" w:hAnsi="Times New Roman" w:hint="eastAsia"/>
        </w:rPr>
        <w:t>を加速</w:t>
      </w:r>
      <w:r w:rsidR="00B16AB8" w:rsidRPr="00CA6209">
        <w:rPr>
          <w:rFonts w:ascii="Times New Roman" w:eastAsia="ＭＳ 明朝" w:hAnsi="Times New Roman" w:hint="eastAsia"/>
        </w:rPr>
        <w:t>することにな</w:t>
      </w:r>
      <w:r w:rsidR="008B4360">
        <w:rPr>
          <w:rFonts w:ascii="Times New Roman" w:eastAsia="ＭＳ 明朝" w:hAnsi="Times New Roman" w:hint="eastAsia"/>
        </w:rPr>
        <w:t>るだ</w:t>
      </w:r>
      <w:r w:rsidR="00B16AB8" w:rsidRPr="00CA6209">
        <w:rPr>
          <w:rFonts w:ascii="Times New Roman" w:eastAsia="ＭＳ 明朝" w:hAnsi="Times New Roman" w:hint="eastAsia"/>
        </w:rPr>
        <w:t>ろう</w:t>
      </w:r>
      <w:r w:rsidRPr="00CA6209">
        <w:rPr>
          <w:rFonts w:ascii="Times New Roman" w:eastAsia="ＭＳ 明朝" w:hAnsi="Times New Roman" w:hint="eastAsia"/>
        </w:rPr>
        <w:t>。</w:t>
      </w:r>
    </w:p>
    <w:p w14:paraId="676E7A78" w14:textId="145D4675" w:rsidR="00B16AB8" w:rsidRPr="00CA6209" w:rsidRDefault="00B16AB8">
      <w:pPr>
        <w:rPr>
          <w:rFonts w:ascii="Times New Roman" w:eastAsia="ＭＳ 明朝" w:hAnsi="Times New Roman"/>
        </w:rPr>
      </w:pPr>
    </w:p>
    <w:p w14:paraId="5964A974" w14:textId="34C54327" w:rsidR="00B16AB8" w:rsidRPr="00CA6209" w:rsidRDefault="00B1277C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>Sinopec</w:t>
      </w:r>
      <w:r w:rsidRPr="00CA6209">
        <w:rPr>
          <w:rFonts w:ascii="Times New Roman" w:eastAsia="ＭＳ 明朝" w:hAnsi="Times New Roman" w:hint="eastAsia"/>
        </w:rPr>
        <w:t>の</w:t>
      </w:r>
      <w:r w:rsidRPr="00CA6209">
        <w:rPr>
          <w:rFonts w:ascii="Times New Roman" w:eastAsia="ＭＳ 明朝" w:hAnsi="Times New Roman"/>
        </w:rPr>
        <w:t xml:space="preserve">Ma </w:t>
      </w:r>
      <w:proofErr w:type="spellStart"/>
      <w:r w:rsidRPr="00CA6209">
        <w:rPr>
          <w:rFonts w:ascii="Times New Roman" w:eastAsia="ＭＳ 明朝" w:hAnsi="Times New Roman"/>
        </w:rPr>
        <w:t>Yongsheng</w:t>
      </w:r>
      <w:proofErr w:type="spellEnd"/>
      <w:r w:rsidRPr="00CA6209">
        <w:rPr>
          <w:rFonts w:ascii="Times New Roman" w:eastAsia="ＭＳ 明朝" w:hAnsi="Times New Roman" w:hint="eastAsia"/>
        </w:rPr>
        <w:t>社長は「</w:t>
      </w:r>
      <w:r w:rsidRPr="00CA6209">
        <w:rPr>
          <w:rFonts w:ascii="Times New Roman" w:eastAsia="ＭＳ 明朝" w:hAnsi="Times New Roman"/>
        </w:rPr>
        <w:t>Sinopec</w:t>
      </w:r>
      <w:r w:rsidR="008B4360">
        <w:rPr>
          <w:rFonts w:ascii="Times New Roman" w:eastAsia="ＭＳ 明朝" w:hAnsi="Times New Roman" w:hint="eastAsia"/>
        </w:rPr>
        <w:t>はシェル</w:t>
      </w:r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 xml:space="preserve">China </w:t>
      </w:r>
      <w:proofErr w:type="spellStart"/>
      <w:r w:rsidRPr="00CA6209">
        <w:rPr>
          <w:rFonts w:ascii="Times New Roman" w:eastAsia="ＭＳ 明朝" w:hAnsi="Times New Roman"/>
        </w:rPr>
        <w:t>Baowu</w:t>
      </w:r>
      <w:proofErr w:type="spellEnd"/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>BASF</w:t>
      </w:r>
      <w:r w:rsidRPr="00CA6209">
        <w:rPr>
          <w:rFonts w:ascii="Times New Roman" w:eastAsia="ＭＳ 明朝" w:hAnsi="Times New Roman"/>
        </w:rPr>
        <w:t>と協力して商業的脱炭素化を拡大し、完全な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産業チェーンの発展を積極的に促進し、中国だけでなく世界のグリーンな</w:t>
      </w:r>
      <w:r w:rsidR="00DD12BE" w:rsidRPr="00CA6209">
        <w:rPr>
          <w:rFonts w:ascii="Times New Roman" w:eastAsia="ＭＳ 明朝" w:hAnsi="Times New Roman" w:hint="eastAsia"/>
        </w:rPr>
        <w:t>（環境に配慮した）</w:t>
      </w:r>
      <w:r w:rsidRPr="00CA6209">
        <w:rPr>
          <w:rFonts w:ascii="Times New Roman" w:eastAsia="ＭＳ 明朝" w:hAnsi="Times New Roman"/>
        </w:rPr>
        <w:t>発展に貢献</w:t>
      </w:r>
      <w:r w:rsidRPr="00CA6209">
        <w:rPr>
          <w:rFonts w:ascii="Times New Roman" w:eastAsia="ＭＳ 明朝" w:hAnsi="Times New Roman" w:hint="eastAsia"/>
        </w:rPr>
        <w:t>する</w:t>
      </w:r>
      <w:r w:rsidRPr="00CA6209">
        <w:rPr>
          <w:rFonts w:ascii="Times New Roman" w:eastAsia="ＭＳ 明朝" w:hAnsi="Times New Roman"/>
        </w:rPr>
        <w:t>。</w:t>
      </w:r>
      <w:r w:rsidRPr="00CA6209">
        <w:rPr>
          <w:rFonts w:ascii="Times New Roman" w:eastAsia="ＭＳ 明朝" w:hAnsi="Times New Roman"/>
        </w:rPr>
        <w:t xml:space="preserve">Sinopec </w:t>
      </w:r>
      <w:r w:rsidRPr="00CA6209">
        <w:rPr>
          <w:rFonts w:ascii="Times New Roman" w:eastAsia="ＭＳ 明朝" w:hAnsi="Times New Roman"/>
        </w:rPr>
        <w:t>は引き続き</w:t>
      </w:r>
      <w:r w:rsidR="00DD12BE" w:rsidRPr="00CA6209">
        <w:rPr>
          <w:rFonts w:ascii="Times New Roman" w:eastAsia="ＭＳ 明朝" w:hAnsi="Times New Roman" w:hint="eastAsia"/>
        </w:rPr>
        <w:t>、</w:t>
      </w:r>
      <w:r w:rsidRPr="00CA6209">
        <w:rPr>
          <w:rFonts w:ascii="Times New Roman" w:eastAsia="ＭＳ 明朝" w:hAnsi="Times New Roman"/>
        </w:rPr>
        <w:t>世界のパートナーと相互に有益な協力を</w:t>
      </w:r>
      <w:r w:rsidR="00496C68" w:rsidRPr="00CA6209">
        <w:rPr>
          <w:rFonts w:ascii="Times New Roman" w:eastAsia="ＭＳ 明朝" w:hAnsi="Times New Roman" w:hint="eastAsia"/>
        </w:rPr>
        <w:t>目指し</w:t>
      </w:r>
      <w:r w:rsidRPr="00CA6209">
        <w:rPr>
          <w:rFonts w:ascii="Times New Roman" w:eastAsia="ＭＳ 明朝" w:hAnsi="Times New Roman"/>
        </w:rPr>
        <w:t>、高レベルの開放と</w:t>
      </w:r>
      <w:r w:rsidR="00DD12BE" w:rsidRPr="00CA6209">
        <w:rPr>
          <w:rFonts w:ascii="Times New Roman" w:eastAsia="ＭＳ 明朝" w:hAnsi="Times New Roman" w:hint="eastAsia"/>
        </w:rPr>
        <w:t>グリーンな</w:t>
      </w:r>
      <w:r w:rsidRPr="00CA6209">
        <w:rPr>
          <w:rFonts w:ascii="Times New Roman" w:eastAsia="ＭＳ 明朝" w:hAnsi="Times New Roman"/>
        </w:rPr>
        <w:t>開発目標を達成し、カーボンピーキングとカーボンニュートラルの目標の実現に向け取り組</w:t>
      </w:r>
      <w:r w:rsidR="00496C68" w:rsidRPr="00CA6209">
        <w:rPr>
          <w:rFonts w:ascii="Times New Roman" w:eastAsia="ＭＳ 明朝" w:hAnsi="Times New Roman" w:hint="eastAsia"/>
        </w:rPr>
        <w:t>む</w:t>
      </w:r>
      <w:r w:rsidR="006E442F" w:rsidRPr="00CA6209">
        <w:rPr>
          <w:rFonts w:ascii="Times New Roman" w:eastAsia="ＭＳ 明朝" w:hAnsi="Times New Roman" w:hint="eastAsia"/>
        </w:rPr>
        <w:t>意向だ</w:t>
      </w:r>
      <w:r w:rsidR="00496C68" w:rsidRPr="00CA6209">
        <w:rPr>
          <w:rFonts w:ascii="Times New Roman" w:eastAsia="ＭＳ 明朝" w:hAnsi="Times New Roman" w:hint="eastAsia"/>
        </w:rPr>
        <w:t>」と述べた</w:t>
      </w:r>
      <w:r w:rsidRPr="00CA6209">
        <w:rPr>
          <w:rFonts w:ascii="Times New Roman" w:eastAsia="ＭＳ 明朝" w:hAnsi="Times New Roman"/>
        </w:rPr>
        <w:t>。</w:t>
      </w:r>
    </w:p>
    <w:p w14:paraId="76F8B402" w14:textId="3E1EA2C5" w:rsidR="006E442F" w:rsidRPr="00CA6209" w:rsidRDefault="006E442F">
      <w:pPr>
        <w:rPr>
          <w:rFonts w:ascii="Times New Roman" w:eastAsia="ＭＳ 明朝" w:hAnsi="Times New Roman"/>
        </w:rPr>
      </w:pPr>
    </w:p>
    <w:p w14:paraId="385724BA" w14:textId="04972E5B" w:rsidR="006E442F" w:rsidRPr="00CA6209" w:rsidRDefault="002B333A" w:rsidP="002B333A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 xml:space="preserve">Sinopec </w:t>
      </w:r>
      <w:r w:rsidRPr="00CA6209">
        <w:rPr>
          <w:rFonts w:ascii="Times New Roman" w:eastAsia="ＭＳ 明朝" w:hAnsi="Times New Roman"/>
        </w:rPr>
        <w:t>は、</w:t>
      </w:r>
      <w:r w:rsidRPr="00CA6209">
        <w:rPr>
          <w:rFonts w:ascii="Times New Roman" w:eastAsia="ＭＳ 明朝" w:hAnsi="Times New Roman" w:hint="eastAsia"/>
        </w:rPr>
        <w:t>主要な中国の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産業開発</w:t>
      </w:r>
      <w:r w:rsidRPr="00CA6209">
        <w:rPr>
          <w:rFonts w:ascii="Times New Roman" w:eastAsia="ＭＳ 明朝" w:hAnsi="Times New Roman" w:hint="eastAsia"/>
        </w:rPr>
        <w:t>にコミットしている。</w:t>
      </w:r>
      <w:r w:rsidRPr="00CA6209">
        <w:rPr>
          <w:rFonts w:ascii="Times New Roman" w:eastAsia="ＭＳ 明朝" w:hAnsi="Times New Roman"/>
        </w:rPr>
        <w:t>Sinopec</w:t>
      </w:r>
      <w:r w:rsidRPr="00CA6209">
        <w:rPr>
          <w:rFonts w:ascii="Times New Roman" w:eastAsia="ＭＳ 明朝" w:hAnsi="Times New Roman"/>
        </w:rPr>
        <w:t>は</w:t>
      </w:r>
      <w:r w:rsidRPr="00CA6209">
        <w:rPr>
          <w:rFonts w:ascii="Times New Roman" w:eastAsia="ＭＳ 明朝" w:hAnsi="Times New Roman"/>
        </w:rPr>
        <w:t>2012</w:t>
      </w:r>
      <w:r w:rsidRPr="00CA6209">
        <w:rPr>
          <w:rFonts w:ascii="Times New Roman" w:eastAsia="ＭＳ 明朝" w:hAnsi="Times New Roman"/>
        </w:rPr>
        <w:t>年、</w:t>
      </w:r>
      <w:proofErr w:type="spellStart"/>
      <w:r w:rsidR="003F4894" w:rsidRPr="00CA6209">
        <w:rPr>
          <w:rFonts w:ascii="Times New Roman" w:eastAsia="ＭＳ 明朝" w:hAnsi="Times New Roman"/>
        </w:rPr>
        <w:t>Shengli</w:t>
      </w:r>
      <w:proofErr w:type="spellEnd"/>
      <w:r w:rsidR="003F4894" w:rsidRPr="00CA6209">
        <w:rPr>
          <w:rFonts w:ascii="Times New Roman" w:eastAsia="ＭＳ 明朝" w:hAnsi="Times New Roman"/>
        </w:rPr>
        <w:t xml:space="preserve"> Oilfield</w:t>
      </w:r>
      <w:r w:rsidR="003F4894" w:rsidRPr="00CA6209">
        <w:rPr>
          <w:rFonts w:ascii="Times New Roman" w:eastAsia="ＭＳ 明朝" w:hAnsi="Times New Roman" w:hint="eastAsia"/>
        </w:rPr>
        <w:t>（</w:t>
      </w:r>
      <w:r w:rsidRPr="00CA6209">
        <w:rPr>
          <w:rFonts w:ascii="Times New Roman" w:eastAsia="ＭＳ 明朝" w:hAnsi="Times New Roman"/>
        </w:rPr>
        <w:t>勝利油田</w:t>
      </w:r>
      <w:r w:rsidR="003F4894" w:rsidRP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/>
        </w:rPr>
        <w:t>で中国初の石炭燃焼発電所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プロジェクトを開始し、</w:t>
      </w:r>
      <w:r w:rsidRPr="00CA6209">
        <w:rPr>
          <w:rFonts w:ascii="Times New Roman" w:eastAsia="ＭＳ 明朝" w:hAnsi="Times New Roman"/>
        </w:rPr>
        <w:t xml:space="preserve">2015 </w:t>
      </w:r>
      <w:r w:rsidRPr="00CA6209">
        <w:rPr>
          <w:rFonts w:ascii="Times New Roman" w:eastAsia="ＭＳ 明朝" w:hAnsi="Times New Roman"/>
        </w:rPr>
        <w:t>年には</w:t>
      </w:r>
      <w:r w:rsidRPr="00CA6209">
        <w:rPr>
          <w:rFonts w:ascii="Times New Roman" w:eastAsia="ＭＳ 明朝" w:hAnsi="Times New Roman"/>
        </w:rPr>
        <w:lastRenderedPageBreak/>
        <w:t>Sinopec Nanjing Chemical Industries Co., Ltd.</w:t>
      </w:r>
      <w:r w:rsidRPr="00CA6209">
        <w:rPr>
          <w:rFonts w:ascii="Times New Roman" w:eastAsia="ＭＳ 明朝" w:hAnsi="Times New Roman"/>
        </w:rPr>
        <w:t>および</w:t>
      </w:r>
      <w:r w:rsidRPr="00CA6209">
        <w:rPr>
          <w:rFonts w:ascii="Times New Roman" w:eastAsia="ＭＳ 明朝" w:hAnsi="Times New Roman"/>
        </w:rPr>
        <w:t xml:space="preserve"> Sinopec East China Oil and Gas Company</w:t>
      </w:r>
      <w:r w:rsidRPr="00CA6209">
        <w:rPr>
          <w:rFonts w:ascii="Times New Roman" w:eastAsia="ＭＳ 明朝" w:hAnsi="Times New Roman"/>
        </w:rPr>
        <w:t>と協力して、</w:t>
      </w:r>
      <w:r w:rsidR="003F4894" w:rsidRPr="00CA6209">
        <w:rPr>
          <w:rFonts w:ascii="Times New Roman" w:eastAsia="ＭＳ 明朝" w:hAnsi="Times New Roman" w:hint="eastAsia"/>
        </w:rPr>
        <w:t>その上流</w:t>
      </w:r>
      <w:r w:rsidR="006A2544" w:rsidRPr="00CA6209">
        <w:rPr>
          <w:rFonts w:ascii="Times New Roman" w:eastAsia="ＭＳ 明朝" w:hAnsi="Times New Roman" w:hint="eastAsia"/>
        </w:rPr>
        <w:t>および下流企業の全社を通じて</w:t>
      </w:r>
      <w:r w:rsidRPr="00CA6209">
        <w:rPr>
          <w:rFonts w:ascii="Times New Roman" w:eastAsia="ＭＳ 明朝" w:hAnsi="Times New Roman"/>
        </w:rPr>
        <w:t>CO2</w:t>
      </w:r>
      <w:r w:rsidRPr="00CA6209">
        <w:rPr>
          <w:rFonts w:ascii="Times New Roman" w:eastAsia="ＭＳ 明朝" w:hAnsi="Times New Roman"/>
        </w:rPr>
        <w:t>資源利用の</w:t>
      </w:r>
      <w:r w:rsidR="006A2544" w:rsidRPr="00CA6209">
        <w:rPr>
          <w:rFonts w:ascii="Times New Roman" w:eastAsia="ＭＳ 明朝" w:hAnsi="Times New Roman" w:hint="eastAsia"/>
        </w:rPr>
        <w:t>パイオニア</w:t>
      </w:r>
      <w:r w:rsidRPr="00CA6209">
        <w:rPr>
          <w:rFonts w:ascii="Times New Roman" w:eastAsia="ＭＳ 明朝" w:hAnsi="Times New Roman"/>
        </w:rPr>
        <w:t>となった。</w:t>
      </w:r>
      <w:r w:rsidRPr="00CA6209">
        <w:rPr>
          <w:rFonts w:ascii="Times New Roman" w:eastAsia="ＭＳ 明朝" w:hAnsi="Times New Roman"/>
        </w:rPr>
        <w:t xml:space="preserve">Sinopec </w:t>
      </w:r>
      <w:r w:rsidRPr="00CA6209">
        <w:rPr>
          <w:rFonts w:ascii="Times New Roman" w:eastAsia="ＭＳ 明朝" w:hAnsi="Times New Roman"/>
        </w:rPr>
        <w:t>は</w:t>
      </w:r>
      <w:r w:rsidRPr="00CA6209">
        <w:rPr>
          <w:rFonts w:ascii="Times New Roman" w:eastAsia="ＭＳ 明朝" w:hAnsi="Times New Roman"/>
        </w:rPr>
        <w:t>2021</w:t>
      </w:r>
      <w:r w:rsidRPr="00CA6209">
        <w:rPr>
          <w:rFonts w:ascii="Times New Roman" w:eastAsia="ＭＳ 明朝" w:hAnsi="Times New Roman"/>
        </w:rPr>
        <w:t>年に</w:t>
      </w:r>
      <w:r w:rsidRPr="00CA6209">
        <w:rPr>
          <w:rFonts w:ascii="Times New Roman" w:eastAsia="ＭＳ 明朝" w:hAnsi="Times New Roman"/>
        </w:rPr>
        <w:t>152</w:t>
      </w:r>
      <w:r w:rsidRPr="00CA6209">
        <w:rPr>
          <w:rFonts w:ascii="Times New Roman" w:eastAsia="ＭＳ 明朝" w:hAnsi="Times New Roman"/>
        </w:rPr>
        <w:t>万トンの</w:t>
      </w:r>
      <w:r w:rsidRPr="00CA6209">
        <w:rPr>
          <w:rFonts w:ascii="Times New Roman" w:eastAsia="ＭＳ 明朝" w:hAnsi="Times New Roman"/>
        </w:rPr>
        <w:t>CO2</w:t>
      </w:r>
      <w:r w:rsidRPr="00CA6209">
        <w:rPr>
          <w:rFonts w:ascii="Times New Roman" w:eastAsia="ＭＳ 明朝" w:hAnsi="Times New Roman"/>
        </w:rPr>
        <w:t>を回収した。中国初のメガトン</w:t>
      </w:r>
      <w:r w:rsidR="00832056" w:rsidRPr="00CA6209">
        <w:rPr>
          <w:rFonts w:ascii="Times New Roman" w:eastAsia="ＭＳ 明朝" w:hAnsi="Times New Roman" w:hint="eastAsia"/>
        </w:rPr>
        <w:t>級</w:t>
      </w:r>
      <w:r w:rsidRPr="00CA6209">
        <w:rPr>
          <w:rFonts w:ascii="Times New Roman" w:eastAsia="ＭＳ 明朝" w:hAnsi="Times New Roman"/>
        </w:rPr>
        <w:t>CCUS</w:t>
      </w:r>
      <w:r w:rsidRPr="00CA6209">
        <w:rPr>
          <w:rFonts w:ascii="Times New Roman" w:eastAsia="ＭＳ 明朝" w:hAnsi="Times New Roman"/>
        </w:rPr>
        <w:t>プロジェクトである</w:t>
      </w:r>
      <w:r w:rsidR="000167FF" w:rsidRPr="00CA6209">
        <w:rPr>
          <w:rFonts w:ascii="Times New Roman" w:eastAsia="ＭＳ 明朝" w:hAnsi="Times New Roman" w:hint="eastAsia"/>
        </w:rPr>
        <w:t>「</w:t>
      </w:r>
      <w:proofErr w:type="spellStart"/>
      <w:r w:rsidRPr="00CA6209">
        <w:rPr>
          <w:rFonts w:ascii="Times New Roman" w:eastAsia="ＭＳ 明朝" w:hAnsi="Times New Roman"/>
        </w:rPr>
        <w:t>Qilu-Shengli</w:t>
      </w:r>
      <w:proofErr w:type="spellEnd"/>
      <w:r w:rsidRPr="00CA6209">
        <w:rPr>
          <w:rFonts w:ascii="Times New Roman" w:eastAsia="ＭＳ 明朝" w:hAnsi="Times New Roman"/>
        </w:rPr>
        <w:t xml:space="preserve"> Oilfield CCUS</w:t>
      </w:r>
      <w:r w:rsidR="000167FF" w:rsidRPr="00CA6209">
        <w:rPr>
          <w:rFonts w:ascii="Times New Roman" w:eastAsia="ＭＳ 明朝" w:hAnsi="Times New Roman" w:hint="eastAsia"/>
        </w:rPr>
        <w:t>」</w:t>
      </w:r>
      <w:r w:rsidRPr="00CA6209">
        <w:rPr>
          <w:rFonts w:ascii="Times New Roman" w:eastAsia="ＭＳ 明朝" w:hAnsi="Times New Roman"/>
        </w:rPr>
        <w:t>プロジェクト</w:t>
      </w:r>
      <w:r w:rsidR="00CA6209">
        <w:rPr>
          <w:rFonts w:ascii="Times New Roman" w:eastAsia="ＭＳ 明朝" w:hAnsi="Times New Roman" w:hint="eastAsia"/>
        </w:rPr>
        <w:t>（</w:t>
      </w:r>
      <w:hyperlink r:id="rId4" w:history="1">
        <w:r w:rsidRPr="00CA6209">
          <w:rPr>
            <w:rStyle w:val="a3"/>
            <w:rFonts w:ascii="Times New Roman" w:eastAsia="ＭＳ 明朝" w:hAnsi="Times New Roman"/>
          </w:rPr>
          <w:t>https://www.prnewswire.com/news-releases/sinopec-completes-chinas-first-megaton-scale-carbon-capture-project-301471112.html</w:t>
        </w:r>
      </w:hyperlink>
      <w:r w:rsidRPr="00CA6209">
        <w:rPr>
          <w:rFonts w:ascii="Times New Roman" w:eastAsia="ＭＳ 明朝" w:hAnsi="Times New Roman"/>
        </w:rPr>
        <w:t xml:space="preserve"> </w:t>
      </w:r>
      <w:r w:rsidR="00CA6209">
        <w:rPr>
          <w:rFonts w:ascii="Times New Roman" w:eastAsia="ＭＳ 明朝" w:hAnsi="Times New Roman" w:hint="eastAsia"/>
        </w:rPr>
        <w:t>）</w:t>
      </w:r>
      <w:r w:rsidRPr="00CA6209">
        <w:rPr>
          <w:rFonts w:ascii="Times New Roman" w:eastAsia="ＭＳ 明朝" w:hAnsi="Times New Roman" w:hint="eastAsia"/>
        </w:rPr>
        <w:t>は</w:t>
      </w:r>
      <w:r w:rsidRPr="00CA6209">
        <w:rPr>
          <w:rFonts w:ascii="Times New Roman" w:eastAsia="ＭＳ 明朝" w:hAnsi="Times New Roman"/>
        </w:rPr>
        <w:t>、</w:t>
      </w:r>
      <w:r w:rsidRPr="00CA6209">
        <w:rPr>
          <w:rFonts w:ascii="Times New Roman" w:eastAsia="ＭＳ 明朝" w:hAnsi="Times New Roman"/>
        </w:rPr>
        <w:t>2022</w:t>
      </w:r>
      <w:r w:rsidRPr="00CA6209">
        <w:rPr>
          <w:rFonts w:ascii="Times New Roman" w:eastAsia="ＭＳ 明朝" w:hAnsi="Times New Roman"/>
        </w:rPr>
        <w:t>年初頭に正式に開始された。</w:t>
      </w:r>
    </w:p>
    <w:p w14:paraId="7C729CBE" w14:textId="53F417E3" w:rsidR="00A13C0A" w:rsidRPr="00CA6209" w:rsidRDefault="00A13C0A" w:rsidP="002B333A">
      <w:pPr>
        <w:rPr>
          <w:rFonts w:ascii="Times New Roman" w:eastAsia="ＭＳ 明朝" w:hAnsi="Times New Roman"/>
        </w:rPr>
      </w:pPr>
    </w:p>
    <w:p w14:paraId="56454AD6" w14:textId="0C643A37" w:rsidR="00A13C0A" w:rsidRPr="00CA6209" w:rsidRDefault="00A13C0A" w:rsidP="002B333A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詳細は、</w:t>
      </w:r>
      <w:r w:rsidRPr="00CA6209">
        <w:rPr>
          <w:rFonts w:ascii="Times New Roman" w:eastAsia="ＭＳ 明朝" w:hAnsi="Times New Roman"/>
        </w:rPr>
        <w:t>Sinopec</w:t>
      </w:r>
      <w:r w:rsidR="00CA6209">
        <w:rPr>
          <w:rFonts w:ascii="Times New Roman" w:eastAsia="ＭＳ 明朝" w:hAnsi="Times New Roman" w:hint="eastAsia"/>
        </w:rPr>
        <w:t>（</w:t>
      </w:r>
      <w:hyperlink r:id="rId5" w:history="1">
        <w:r w:rsidRPr="00CA6209">
          <w:rPr>
            <w:rStyle w:val="a3"/>
            <w:rFonts w:ascii="Times New Roman" w:eastAsia="ＭＳ 明朝" w:hAnsi="Times New Roman"/>
          </w:rPr>
          <w:t>http://www.sinopec.com/</w:t>
        </w:r>
      </w:hyperlink>
      <w:r w:rsidRPr="00CA6209">
        <w:rPr>
          <w:rFonts w:ascii="Times New Roman" w:eastAsia="ＭＳ 明朝" w:hAnsi="Times New Roman"/>
        </w:rPr>
        <w:t xml:space="preserve"> </w:t>
      </w:r>
      <w:r w:rsidR="00CA6209">
        <w:rPr>
          <w:rFonts w:ascii="Times New Roman" w:eastAsia="ＭＳ 明朝" w:hAnsi="Times New Roman" w:hint="eastAsia"/>
        </w:rPr>
        <w:t>）</w:t>
      </w:r>
      <w:r w:rsidR="00832056" w:rsidRPr="00CA6209">
        <w:rPr>
          <w:rFonts w:ascii="Times New Roman" w:eastAsia="ＭＳ 明朝" w:hAnsi="Times New Roman" w:hint="eastAsia"/>
        </w:rPr>
        <w:t>を参照。</w:t>
      </w:r>
    </w:p>
    <w:p w14:paraId="0F2970CF" w14:textId="43D96C1F" w:rsidR="00832056" w:rsidRPr="00CA6209" w:rsidRDefault="00832056" w:rsidP="002B333A">
      <w:pPr>
        <w:rPr>
          <w:rFonts w:ascii="Times New Roman" w:eastAsia="ＭＳ 明朝" w:hAnsi="Times New Roman"/>
        </w:rPr>
      </w:pPr>
    </w:p>
    <w:p w14:paraId="2D833BE0" w14:textId="388F217E" w:rsidR="00832056" w:rsidRPr="00CA6209" w:rsidRDefault="00832056" w:rsidP="00832056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ソース：</w:t>
      </w:r>
      <w:r w:rsidRPr="00CA6209">
        <w:rPr>
          <w:rFonts w:ascii="Times New Roman" w:eastAsia="ＭＳ 明朝" w:hAnsi="Times New Roman"/>
        </w:rPr>
        <w:t>SINOPEC</w:t>
      </w:r>
    </w:p>
    <w:p w14:paraId="1E9CB8CC" w14:textId="77777777" w:rsidR="00832056" w:rsidRPr="00CA6209" w:rsidRDefault="00832056" w:rsidP="00832056">
      <w:pPr>
        <w:rPr>
          <w:rFonts w:ascii="Times New Roman" w:eastAsia="ＭＳ 明朝" w:hAnsi="Times New Roman"/>
        </w:rPr>
      </w:pPr>
    </w:p>
    <w:p w14:paraId="7D6A3B54" w14:textId="2D7DE773" w:rsidR="00832056" w:rsidRPr="00CA6209" w:rsidRDefault="00832056" w:rsidP="00832056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 w:hint="eastAsia"/>
        </w:rPr>
        <w:t>画像添付リンク：</w:t>
      </w:r>
    </w:p>
    <w:p w14:paraId="2A19BC51" w14:textId="1BB5AAFC" w:rsidR="00832056" w:rsidRPr="00CA6209" w:rsidRDefault="00832056" w:rsidP="00832056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 xml:space="preserve">Link: </w:t>
      </w:r>
      <w:hyperlink r:id="rId6" w:history="1">
        <w:r w:rsidRPr="00CA6209">
          <w:rPr>
            <w:rStyle w:val="a3"/>
            <w:rFonts w:ascii="Times New Roman" w:eastAsia="ＭＳ 明朝" w:hAnsi="Times New Roman"/>
          </w:rPr>
          <w:t>http://asianetnews.net/view-attachment?attach-id=433113</w:t>
        </w:r>
      </w:hyperlink>
      <w:r w:rsidRPr="00CA6209">
        <w:rPr>
          <w:rFonts w:ascii="Times New Roman" w:eastAsia="ＭＳ 明朝" w:hAnsi="Times New Roman"/>
        </w:rPr>
        <w:t xml:space="preserve"> </w:t>
      </w:r>
    </w:p>
    <w:p w14:paraId="236D3341" w14:textId="3A1F308C" w:rsidR="00832056" w:rsidRPr="00CA6209" w:rsidRDefault="00317A39" w:rsidP="00317A39">
      <w:pPr>
        <w:rPr>
          <w:rFonts w:ascii="Times New Roman" w:eastAsia="ＭＳ 明朝" w:hAnsi="Times New Roman"/>
        </w:rPr>
      </w:pPr>
      <w:r w:rsidRPr="00CA6209">
        <w:rPr>
          <w:rFonts w:ascii="Times New Roman" w:eastAsia="ＭＳ 明朝" w:hAnsi="Times New Roman"/>
        </w:rPr>
        <w:t xml:space="preserve">Caption: China Petroleum &amp; Chemical Corporation (Sinopec) signed a non-binding MoU with Shell, China </w:t>
      </w:r>
      <w:proofErr w:type="spellStart"/>
      <w:r w:rsidRPr="00CA6209">
        <w:rPr>
          <w:rFonts w:ascii="Times New Roman" w:eastAsia="ＭＳ 明朝" w:hAnsi="Times New Roman"/>
        </w:rPr>
        <w:t>Baowu</w:t>
      </w:r>
      <w:proofErr w:type="spellEnd"/>
      <w:r w:rsidRPr="00CA6209">
        <w:rPr>
          <w:rFonts w:ascii="Times New Roman" w:eastAsia="ＭＳ 明朝" w:hAnsi="Times New Roman"/>
        </w:rPr>
        <w:t xml:space="preserve"> and BASF at CIIE 2022, to launch China’s first 10-million-ton carbon capture, utilization and storage (CCUS) project in the East China region.</w:t>
      </w:r>
    </w:p>
    <w:sectPr w:rsidR="00832056" w:rsidRPr="00CA6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F6"/>
    <w:rsid w:val="000167FF"/>
    <w:rsid w:val="000C066A"/>
    <w:rsid w:val="000D3BC1"/>
    <w:rsid w:val="001272B4"/>
    <w:rsid w:val="002A2006"/>
    <w:rsid w:val="002B333A"/>
    <w:rsid w:val="002E67BE"/>
    <w:rsid w:val="002F29D3"/>
    <w:rsid w:val="00317A39"/>
    <w:rsid w:val="003F4894"/>
    <w:rsid w:val="0045046A"/>
    <w:rsid w:val="00496C68"/>
    <w:rsid w:val="004E0522"/>
    <w:rsid w:val="00597AB7"/>
    <w:rsid w:val="006A2544"/>
    <w:rsid w:val="006E442F"/>
    <w:rsid w:val="007E5482"/>
    <w:rsid w:val="00832056"/>
    <w:rsid w:val="008B4360"/>
    <w:rsid w:val="00926B43"/>
    <w:rsid w:val="00944406"/>
    <w:rsid w:val="009B25FE"/>
    <w:rsid w:val="00A13C0A"/>
    <w:rsid w:val="00B1277C"/>
    <w:rsid w:val="00B16AB8"/>
    <w:rsid w:val="00C64E05"/>
    <w:rsid w:val="00CA6209"/>
    <w:rsid w:val="00CB0475"/>
    <w:rsid w:val="00DD12BE"/>
    <w:rsid w:val="00E10CF6"/>
    <w:rsid w:val="00E7445B"/>
    <w:rsid w:val="00EB4A9A"/>
    <w:rsid w:val="00F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DB132"/>
  <w15:chartTrackingRefBased/>
  <w15:docId w15:val="{4A58F3FB-7650-4AEF-A8BB-D1D240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3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33113" TargetMode="External"/><Relationship Id="rId5" Type="http://schemas.openxmlformats.org/officeDocument/2006/relationships/hyperlink" Target="http://www.sinopec.com/" TargetMode="External"/><Relationship Id="rId4" Type="http://schemas.openxmlformats.org/officeDocument/2006/relationships/hyperlink" Target="https://www.prnewswire.com/news-releases/sinopec-completes-chinas-first-megaton-scale-carbon-capture-project-30147111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東郷悦子</cp:lastModifiedBy>
  <cp:revision>2</cp:revision>
  <cp:lastPrinted>2022-11-07T06:53:00Z</cp:lastPrinted>
  <dcterms:created xsi:type="dcterms:W3CDTF">2022-11-07T07:23:00Z</dcterms:created>
  <dcterms:modified xsi:type="dcterms:W3CDTF">2022-11-07T07:23:00Z</dcterms:modified>
</cp:coreProperties>
</file>