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91718" w14:textId="4530F6C6" w:rsidR="00B40387" w:rsidRDefault="00904942">
      <w:pPr>
        <w:rPr>
          <w:rFonts w:ascii="Arial" w:eastAsia="Times New Roman" w:hAnsi="Arial" w:cs="Arial"/>
          <w:color w:val="000000"/>
          <w:sz w:val="20"/>
          <w:szCs w:val="20"/>
        </w:rPr>
      </w:pPr>
      <w:proofErr w:type="spellStart"/>
      <w:r>
        <w:rPr>
          <w:rFonts w:asciiTheme="minorEastAsia" w:hAnsiTheme="minorEastAsia" w:cs="Arial" w:hint="eastAsia"/>
          <w:color w:val="000000"/>
          <w:sz w:val="20"/>
          <w:szCs w:val="20"/>
          <w:lang w:eastAsia="ja-JP"/>
        </w:rPr>
        <w:t>AisaNet</w:t>
      </w:r>
      <w:proofErr w:type="spellEnd"/>
      <w:r>
        <w:rPr>
          <w:rFonts w:asciiTheme="minorEastAsia" w:hAnsiTheme="minorEastAsia" w:cs="Arial" w:hint="eastAsia"/>
          <w:color w:val="000000"/>
          <w:sz w:val="20"/>
          <w:szCs w:val="20"/>
          <w:lang w:eastAsia="ja-JP"/>
        </w:rPr>
        <w:t xml:space="preserve"> 98639</w:t>
      </w:r>
    </w:p>
    <w:p w14:paraId="08F7DAE6" w14:textId="43BBC6B6" w:rsidR="00B40387" w:rsidRDefault="005072EA">
      <w:pPr>
        <w:pStyle w:val="Web"/>
        <w:jc w:val="center"/>
        <w:divId w:val="2012440924"/>
        <w:rPr>
          <w:rFonts w:ascii="Arial" w:hAnsi="Arial" w:cs="Arial"/>
          <w:color w:val="000000"/>
          <w:sz w:val="20"/>
          <w:szCs w:val="20"/>
          <w:lang w:eastAsia="ja-JP"/>
        </w:rPr>
      </w:pPr>
      <w:r>
        <w:rPr>
          <w:rStyle w:val="legendspanclass"/>
          <w:rFonts w:ascii="Arial" w:hAnsi="Arial" w:cs="Arial"/>
          <w:b/>
          <w:bCs/>
          <w:color w:val="000000"/>
          <w:sz w:val="20"/>
          <w:szCs w:val="20"/>
          <w:lang w:eastAsia="ja-JP"/>
        </w:rPr>
        <w:t>R</w:t>
      </w:r>
      <w:r w:rsidR="00904942">
        <w:rPr>
          <w:rStyle w:val="legendspanclass"/>
          <w:rFonts w:ascii="Arial" w:hAnsi="Arial" w:cs="Arial"/>
          <w:b/>
          <w:bCs/>
          <w:color w:val="000000"/>
          <w:sz w:val="20"/>
          <w:szCs w:val="20"/>
          <w:lang w:eastAsia="ja-JP"/>
        </w:rPr>
        <w:t>E</w:t>
      </w:r>
      <w:r>
        <w:rPr>
          <w:rStyle w:val="legendspanclass"/>
          <w:rFonts w:ascii="Arial" w:hAnsi="Arial" w:cs="Arial"/>
          <w:b/>
          <w:bCs/>
          <w:color w:val="000000"/>
          <w:sz w:val="20"/>
          <w:szCs w:val="20"/>
          <w:lang w:eastAsia="ja-JP"/>
        </w:rPr>
        <w:t>MI BONNET</w:t>
      </w:r>
      <w:r>
        <w:rPr>
          <w:rStyle w:val="legendspanclass"/>
          <w:rFonts w:ascii="ＭＳ 明朝" w:eastAsia="ＭＳ 明朝" w:hAnsi="ＭＳ 明朝" w:cs="ＭＳ 明朝" w:hint="eastAsia"/>
          <w:b/>
          <w:bCs/>
          <w:color w:val="000000"/>
          <w:sz w:val="20"/>
          <w:szCs w:val="20"/>
          <w:lang w:eastAsia="ja-JP"/>
        </w:rPr>
        <w:t>と</w:t>
      </w:r>
      <w:r>
        <w:rPr>
          <w:rStyle w:val="legendspanclass"/>
          <w:rFonts w:ascii="Arial" w:hAnsi="Arial" w:cs="Arial"/>
          <w:b/>
          <w:bCs/>
          <w:color w:val="000000"/>
          <w:sz w:val="20"/>
          <w:szCs w:val="20"/>
          <w:lang w:eastAsia="ja-JP"/>
        </w:rPr>
        <w:t>NIENKE BRINKMAN</w:t>
      </w:r>
      <w:r>
        <w:rPr>
          <w:rStyle w:val="legendspanclass"/>
          <w:rFonts w:ascii="ＭＳ 明朝" w:eastAsia="ＭＳ 明朝" w:hAnsi="ＭＳ 明朝" w:cs="ＭＳ 明朝" w:hint="eastAsia"/>
          <w:b/>
          <w:bCs/>
          <w:color w:val="000000"/>
          <w:sz w:val="20"/>
          <w:szCs w:val="20"/>
          <w:lang w:eastAsia="ja-JP"/>
        </w:rPr>
        <w:t>がゴールデントレイルシリーズを制覇</w:t>
      </w:r>
      <w:r>
        <w:rPr>
          <w:rFonts w:ascii="Arial" w:hAnsi="Arial" w:cs="Arial"/>
          <w:b/>
          <w:bCs/>
          <w:color w:val="000000"/>
          <w:sz w:val="20"/>
          <w:szCs w:val="20"/>
          <w:lang w:eastAsia="ja-JP"/>
        </w:rPr>
        <w:t xml:space="preserve"> </w:t>
      </w:r>
    </w:p>
    <w:p w14:paraId="2795619A" w14:textId="0ACA3F38" w:rsidR="00B40387" w:rsidRDefault="005072EA">
      <w:pPr>
        <w:pStyle w:val="Web"/>
        <w:divId w:val="235481376"/>
        <w:rPr>
          <w:rFonts w:ascii="Arial" w:hAnsi="Arial" w:cs="Arial"/>
          <w:color w:val="000000"/>
          <w:sz w:val="20"/>
          <w:szCs w:val="20"/>
          <w:lang w:eastAsia="ja-JP"/>
        </w:rPr>
      </w:pPr>
      <w:r>
        <w:rPr>
          <w:rFonts w:ascii="ＭＳ 明朝" w:eastAsia="ＭＳ 明朝" w:hAnsi="ＭＳ 明朝" w:cs="ＭＳ 明朝" w:hint="eastAsia"/>
          <w:color w:val="000000"/>
          <w:sz w:val="20"/>
          <w:szCs w:val="20"/>
          <w:lang w:eastAsia="ja-JP"/>
        </w:rPr>
        <w:t>アヌシー、フランス</w:t>
      </w:r>
      <w:r>
        <w:rPr>
          <w:rFonts w:ascii="Arial" w:hAnsi="Arial" w:cs="Arial"/>
          <w:color w:val="000000"/>
          <w:sz w:val="20"/>
          <w:szCs w:val="20"/>
          <w:lang w:eastAsia="ja-JP"/>
        </w:rPr>
        <w:t xml:space="preserve">, </w:t>
      </w:r>
      <w:r>
        <w:rPr>
          <w:rStyle w:val="legendspanclass"/>
          <w:rFonts w:ascii="Arial" w:hAnsi="Arial" w:cs="Arial"/>
          <w:color w:val="000000"/>
          <w:sz w:val="20"/>
          <w:szCs w:val="20"/>
          <w:lang w:eastAsia="ja-JP"/>
        </w:rPr>
        <w:t>2022</w:t>
      </w:r>
      <w:r>
        <w:rPr>
          <w:rStyle w:val="legendspanclass"/>
          <w:rFonts w:ascii="ＭＳ 明朝" w:eastAsia="ＭＳ 明朝" w:hAnsi="ＭＳ 明朝" w:cs="ＭＳ 明朝" w:hint="eastAsia"/>
          <w:color w:val="000000"/>
          <w:sz w:val="20"/>
          <w:szCs w:val="20"/>
          <w:lang w:eastAsia="ja-JP"/>
        </w:rPr>
        <w:t>年</w:t>
      </w:r>
      <w:r>
        <w:rPr>
          <w:rStyle w:val="legendspanclass"/>
          <w:rFonts w:ascii="Arial" w:hAnsi="Arial" w:cs="Arial"/>
          <w:color w:val="000000"/>
          <w:sz w:val="20"/>
          <w:szCs w:val="20"/>
          <w:lang w:eastAsia="ja-JP"/>
        </w:rPr>
        <w:t>11</w:t>
      </w:r>
      <w:r>
        <w:rPr>
          <w:rStyle w:val="legendspanclass"/>
          <w:rFonts w:ascii="ＭＳ 明朝" w:eastAsia="ＭＳ 明朝" w:hAnsi="ＭＳ 明朝" w:cs="ＭＳ 明朝" w:hint="eastAsia"/>
          <w:color w:val="000000"/>
          <w:sz w:val="20"/>
          <w:szCs w:val="20"/>
          <w:lang w:eastAsia="ja-JP"/>
        </w:rPr>
        <w:t>月</w:t>
      </w:r>
      <w:r>
        <w:rPr>
          <w:rStyle w:val="legendspanclass"/>
          <w:rFonts w:ascii="Arial" w:hAnsi="Arial" w:cs="Arial"/>
          <w:color w:val="000000"/>
          <w:sz w:val="20"/>
          <w:szCs w:val="20"/>
          <w:lang w:eastAsia="ja-JP"/>
        </w:rPr>
        <w:t>7</w:t>
      </w:r>
      <w:r>
        <w:rPr>
          <w:rStyle w:val="legendspanclass"/>
          <w:rFonts w:ascii="ＭＳ 明朝" w:eastAsia="ＭＳ 明朝" w:hAnsi="ＭＳ 明朝" w:cs="ＭＳ 明朝" w:hint="eastAsia"/>
          <w:color w:val="000000"/>
          <w:sz w:val="20"/>
          <w:szCs w:val="20"/>
          <w:lang w:eastAsia="ja-JP"/>
        </w:rPr>
        <w:t>日</w:t>
      </w:r>
      <w:r>
        <w:rPr>
          <w:rFonts w:ascii="Arial" w:hAnsi="Arial" w:cs="Arial"/>
          <w:color w:val="000000"/>
          <w:sz w:val="20"/>
          <w:szCs w:val="20"/>
          <w:lang w:eastAsia="ja-JP"/>
        </w:rPr>
        <w:t xml:space="preserve"> /PRNewswire/ -- 2022</w:t>
      </w:r>
      <w:r>
        <w:rPr>
          <w:rFonts w:ascii="ＭＳ 明朝" w:eastAsia="ＭＳ 明朝" w:hAnsi="ＭＳ 明朝" w:cs="ＭＳ 明朝" w:hint="eastAsia"/>
          <w:color w:val="000000"/>
          <w:sz w:val="20"/>
          <w:szCs w:val="20"/>
          <w:lang w:eastAsia="ja-JP"/>
        </w:rPr>
        <w:t>年シーズンのグランドファイナルとなる</w:t>
      </w:r>
      <w:r>
        <w:rPr>
          <w:rFonts w:ascii="Arial" w:hAnsi="Arial" w:cs="Arial"/>
          <w:color w:val="000000"/>
          <w:sz w:val="20"/>
          <w:szCs w:val="20"/>
          <w:lang w:eastAsia="ja-JP"/>
        </w:rPr>
        <w:t xml:space="preserve">Madeira </w:t>
      </w:r>
      <w:proofErr w:type="spellStart"/>
      <w:r>
        <w:rPr>
          <w:rFonts w:ascii="Arial" w:hAnsi="Arial" w:cs="Arial"/>
          <w:color w:val="000000"/>
          <w:sz w:val="20"/>
          <w:szCs w:val="20"/>
          <w:lang w:eastAsia="ja-JP"/>
        </w:rPr>
        <w:t>Ocean&amp;Trails</w:t>
      </w:r>
      <w:proofErr w:type="spellEnd"/>
      <w:r w:rsidR="00904942">
        <w:rPr>
          <w:rFonts w:ascii="Arial" w:hAnsi="Arial" w:cs="Arial" w:hint="eastAsia"/>
          <w:color w:val="000000"/>
          <w:sz w:val="20"/>
          <w:szCs w:val="20"/>
          <w:lang w:eastAsia="ja-JP"/>
        </w:rPr>
        <w:t>（</w:t>
      </w:r>
      <w:r w:rsidR="00904942">
        <w:rPr>
          <w:rFonts w:ascii="Arial" w:hAnsi="Arial" w:cs="Arial" w:hint="eastAsia"/>
          <w:color w:val="000000"/>
          <w:sz w:val="20"/>
          <w:szCs w:val="20"/>
          <w:lang w:eastAsia="ja-JP"/>
        </w:rPr>
        <w:t>R</w:t>
      </w:r>
      <w:r w:rsidR="00904942">
        <w:rPr>
          <w:rFonts w:ascii="Arial" w:hAnsi="Arial" w:cs="Arial" w:hint="eastAsia"/>
          <w:color w:val="000000"/>
          <w:sz w:val="20"/>
          <w:szCs w:val="20"/>
          <w:lang w:eastAsia="ja-JP"/>
        </w:rPr>
        <w:t>）</w:t>
      </w:r>
      <w:r>
        <w:rPr>
          <w:rFonts w:ascii="ＭＳ 明朝" w:eastAsia="ＭＳ 明朝" w:hAnsi="ＭＳ 明朝" w:cs="ＭＳ 明朝" w:hint="eastAsia"/>
          <w:color w:val="000000"/>
          <w:sz w:val="20"/>
          <w:szCs w:val="20"/>
          <w:lang w:eastAsia="ja-JP"/>
        </w:rPr>
        <w:t>（マデイラ・オーシャン</w:t>
      </w:r>
      <w:r w:rsidR="00904942">
        <w:rPr>
          <w:rFonts w:ascii="Arial" w:hAnsi="Arial" w:cs="Arial" w:hint="eastAsia"/>
          <w:color w:val="000000"/>
          <w:sz w:val="20"/>
          <w:szCs w:val="20"/>
          <w:lang w:eastAsia="ja-JP"/>
        </w:rPr>
        <w:t>＆</w:t>
      </w:r>
      <w:r>
        <w:rPr>
          <w:rFonts w:ascii="ＭＳ 明朝" w:eastAsia="ＭＳ 明朝" w:hAnsi="ＭＳ 明朝" w:cs="ＭＳ 明朝" w:hint="eastAsia"/>
          <w:color w:val="000000"/>
          <w:sz w:val="20"/>
          <w:szCs w:val="20"/>
          <w:lang w:eastAsia="ja-JP"/>
        </w:rPr>
        <w:t>トレイルズ）ステージレースの結果、ゴールデントレイルシリーズチャンピオンの栄冠は</w:t>
      </w:r>
      <w:r>
        <w:rPr>
          <w:rFonts w:ascii="Arial" w:hAnsi="Arial" w:cs="Arial"/>
          <w:color w:val="000000"/>
          <w:sz w:val="20"/>
          <w:szCs w:val="20"/>
          <w:lang w:eastAsia="ja-JP"/>
        </w:rPr>
        <w:t>R</w:t>
      </w:r>
      <w:r w:rsidR="00904942">
        <w:rPr>
          <w:rFonts w:ascii="Arial" w:hAnsi="Arial" w:cs="Arial"/>
          <w:color w:val="000000"/>
          <w:sz w:val="20"/>
          <w:szCs w:val="20"/>
          <w:lang w:eastAsia="ja-JP"/>
        </w:rPr>
        <w:t>e</w:t>
      </w:r>
      <w:r>
        <w:rPr>
          <w:rFonts w:ascii="Arial" w:hAnsi="Arial" w:cs="Arial"/>
          <w:color w:val="000000"/>
          <w:sz w:val="20"/>
          <w:szCs w:val="20"/>
          <w:lang w:eastAsia="ja-JP"/>
        </w:rPr>
        <w:t>mi Bonnet</w:t>
      </w:r>
      <w:r>
        <w:rPr>
          <w:rFonts w:ascii="ＭＳ 明朝" w:eastAsia="ＭＳ 明朝" w:hAnsi="ＭＳ 明朝" w:cs="ＭＳ 明朝" w:hint="eastAsia"/>
          <w:color w:val="000000"/>
          <w:sz w:val="20"/>
          <w:szCs w:val="20"/>
          <w:lang w:eastAsia="ja-JP"/>
        </w:rPr>
        <w:t>、</w:t>
      </w:r>
      <w:r>
        <w:rPr>
          <w:rFonts w:ascii="Arial" w:hAnsi="Arial" w:cs="Arial"/>
          <w:color w:val="000000"/>
          <w:sz w:val="20"/>
          <w:szCs w:val="20"/>
          <w:lang w:eastAsia="ja-JP"/>
        </w:rPr>
        <w:t>Nienke Brinkman</w:t>
      </w:r>
      <w:r>
        <w:rPr>
          <w:rFonts w:ascii="ＭＳ 明朝" w:eastAsia="ＭＳ 明朝" w:hAnsi="ＭＳ 明朝" w:cs="ＭＳ 明朝" w:hint="eastAsia"/>
          <w:color w:val="000000"/>
          <w:sz w:val="20"/>
          <w:szCs w:val="20"/>
          <w:lang w:eastAsia="ja-JP"/>
        </w:rPr>
        <w:t>の両選手の頭上に輝くこととなりました。</w:t>
      </w:r>
    </w:p>
    <w:p w14:paraId="28CE25B1" w14:textId="0BE7F0A2" w:rsidR="00B40387" w:rsidRDefault="00B40387">
      <w:pPr>
        <w:divId w:val="235481376"/>
        <w:rPr>
          <w:rFonts w:ascii="Arial" w:eastAsia="Times New Roman" w:hAnsi="Arial" w:cs="Arial"/>
          <w:color w:val="000000"/>
          <w:sz w:val="20"/>
          <w:szCs w:val="20"/>
          <w:lang w:eastAsia="ja-JP"/>
        </w:rPr>
      </w:pPr>
    </w:p>
    <w:p w14:paraId="0788BB7D" w14:textId="77777777" w:rsidR="00B40387" w:rsidRDefault="005072EA">
      <w:pPr>
        <w:pStyle w:val="Web"/>
        <w:divId w:val="235481376"/>
        <w:rPr>
          <w:rFonts w:ascii="Arial" w:hAnsi="Arial" w:cs="Arial"/>
          <w:color w:val="000000"/>
          <w:sz w:val="20"/>
          <w:szCs w:val="20"/>
          <w:lang w:eastAsia="ja-JP"/>
        </w:rPr>
      </w:pPr>
      <w:r>
        <w:rPr>
          <w:rFonts w:ascii="Arial" w:hAnsi="Arial" w:cs="Arial"/>
          <w:color w:val="000000"/>
          <w:sz w:val="20"/>
          <w:szCs w:val="20"/>
          <w:lang w:eastAsia="ja-JP"/>
        </w:rPr>
        <w:t> </w:t>
      </w:r>
    </w:p>
    <w:p w14:paraId="238D6921" w14:textId="77777777" w:rsidR="00B40387" w:rsidRDefault="005072EA">
      <w:pPr>
        <w:pStyle w:val="Web"/>
        <w:divId w:val="235481376"/>
        <w:rPr>
          <w:rFonts w:ascii="Arial" w:hAnsi="Arial" w:cs="Arial"/>
          <w:color w:val="000000"/>
          <w:sz w:val="20"/>
          <w:szCs w:val="20"/>
          <w:lang w:eastAsia="ja-JP"/>
        </w:rPr>
      </w:pPr>
      <w:r>
        <w:rPr>
          <w:rFonts w:ascii="ＭＳ 明朝" w:eastAsia="ＭＳ 明朝" w:hAnsi="ＭＳ 明朝" w:cs="ＭＳ 明朝" w:hint="eastAsia"/>
          <w:b/>
          <w:bCs/>
          <w:color w:val="000000"/>
          <w:sz w:val="20"/>
          <w:szCs w:val="20"/>
          <w:lang w:eastAsia="ja-JP"/>
        </w:rPr>
        <w:t>他を寄せ付けない強さ</w:t>
      </w:r>
      <w:r>
        <w:rPr>
          <w:rFonts w:ascii="Arial" w:hAnsi="Arial" w:cs="Arial"/>
          <w:b/>
          <w:bCs/>
          <w:color w:val="000000"/>
          <w:sz w:val="20"/>
          <w:szCs w:val="20"/>
          <w:lang w:eastAsia="ja-JP"/>
        </w:rPr>
        <w:br/>
      </w:r>
      <w:r>
        <w:rPr>
          <w:rFonts w:ascii="ＭＳ 明朝" w:eastAsia="ＭＳ 明朝" w:hAnsi="ＭＳ 明朝" w:cs="ＭＳ 明朝" w:hint="eastAsia"/>
          <w:color w:val="000000"/>
          <w:sz w:val="20"/>
          <w:szCs w:val="20"/>
          <w:lang w:eastAsia="ja-JP"/>
        </w:rPr>
        <w:t>ファイナル前、両選手はすでにかなりのリードを蓄えていました。マデイラ島で</w:t>
      </w:r>
      <w:r>
        <w:rPr>
          <w:rFonts w:ascii="Arial" w:hAnsi="Arial" w:cs="Arial"/>
          <w:color w:val="000000"/>
          <w:sz w:val="20"/>
          <w:szCs w:val="20"/>
          <w:lang w:eastAsia="ja-JP"/>
        </w:rPr>
        <w:t>1</w:t>
      </w:r>
      <w:r>
        <w:rPr>
          <w:rFonts w:ascii="ＭＳ 明朝" w:eastAsia="ＭＳ 明朝" w:hAnsi="ＭＳ 明朝" w:cs="ＭＳ 明朝" w:hint="eastAsia"/>
          <w:color w:val="000000"/>
          <w:sz w:val="20"/>
          <w:szCs w:val="20"/>
          <w:lang w:eastAsia="ja-JP"/>
        </w:rPr>
        <w:t>週間、</w:t>
      </w:r>
      <w:r>
        <w:rPr>
          <w:rFonts w:ascii="Arial" w:hAnsi="Arial" w:cs="Arial"/>
          <w:color w:val="000000"/>
          <w:sz w:val="20"/>
          <w:szCs w:val="20"/>
          <w:lang w:eastAsia="ja-JP"/>
        </w:rPr>
        <w:t>5</w:t>
      </w:r>
      <w:r>
        <w:rPr>
          <w:rFonts w:ascii="ＭＳ 明朝" w:eastAsia="ＭＳ 明朝" w:hAnsi="ＭＳ 明朝" w:cs="ＭＳ 明朝" w:hint="eastAsia"/>
          <w:color w:val="000000"/>
          <w:sz w:val="20"/>
          <w:szCs w:val="20"/>
          <w:lang w:eastAsia="ja-JP"/>
        </w:rPr>
        <w:t>ステージにわたる戦いが繰り広げられるファイナルステージの開幕時には、</w:t>
      </w:r>
      <w:proofErr w:type="spellStart"/>
      <w:r>
        <w:rPr>
          <w:rFonts w:ascii="Arial" w:hAnsi="Arial" w:cs="Arial"/>
          <w:color w:val="000000"/>
          <w:sz w:val="20"/>
          <w:szCs w:val="20"/>
          <w:lang w:eastAsia="ja-JP"/>
        </w:rPr>
        <w:t>Rémi</w:t>
      </w:r>
      <w:proofErr w:type="spellEnd"/>
      <w:r>
        <w:rPr>
          <w:rFonts w:ascii="Arial" w:hAnsi="Arial" w:cs="Arial"/>
          <w:color w:val="000000"/>
          <w:sz w:val="20"/>
          <w:szCs w:val="20"/>
          <w:lang w:eastAsia="ja-JP"/>
        </w:rPr>
        <w:t xml:space="preserve"> Bonnet</w:t>
      </w:r>
      <w:r>
        <w:rPr>
          <w:rFonts w:ascii="ＭＳ 明朝" w:eastAsia="ＭＳ 明朝" w:hAnsi="ＭＳ 明朝" w:cs="ＭＳ 明朝" w:hint="eastAsia"/>
          <w:color w:val="000000"/>
          <w:sz w:val="20"/>
          <w:szCs w:val="20"/>
          <w:lang w:eastAsia="ja-JP"/>
        </w:rPr>
        <w:t>（</w:t>
      </w:r>
      <w:r>
        <w:rPr>
          <w:rFonts w:ascii="Arial" w:hAnsi="Arial" w:cs="Arial"/>
          <w:color w:val="000000"/>
          <w:sz w:val="20"/>
          <w:szCs w:val="20"/>
          <w:lang w:eastAsia="ja-JP"/>
        </w:rPr>
        <w:t>team Salomon / Red Bull</w:t>
      </w:r>
      <w:r>
        <w:rPr>
          <w:rFonts w:ascii="ＭＳ 明朝" w:eastAsia="ＭＳ 明朝" w:hAnsi="ＭＳ 明朝" w:cs="ＭＳ 明朝" w:hint="eastAsia"/>
          <w:color w:val="000000"/>
          <w:sz w:val="20"/>
          <w:szCs w:val="20"/>
          <w:lang w:eastAsia="ja-JP"/>
        </w:rPr>
        <w:t>、スイス）と</w:t>
      </w:r>
      <w:r>
        <w:rPr>
          <w:rFonts w:ascii="Arial" w:hAnsi="Arial" w:cs="Arial"/>
          <w:color w:val="000000"/>
          <w:sz w:val="20"/>
          <w:szCs w:val="20"/>
          <w:lang w:eastAsia="ja-JP"/>
        </w:rPr>
        <w:t>Nienke Brinkman</w:t>
      </w:r>
      <w:r>
        <w:rPr>
          <w:rFonts w:ascii="ＭＳ 明朝" w:eastAsia="ＭＳ 明朝" w:hAnsi="ＭＳ 明朝" w:cs="ＭＳ 明朝" w:hint="eastAsia"/>
          <w:color w:val="000000"/>
          <w:sz w:val="20"/>
          <w:szCs w:val="20"/>
          <w:lang w:eastAsia="ja-JP"/>
        </w:rPr>
        <w:t>（</w:t>
      </w:r>
      <w:r>
        <w:rPr>
          <w:rFonts w:ascii="Arial" w:hAnsi="Arial" w:cs="Arial"/>
          <w:color w:val="000000"/>
          <w:sz w:val="20"/>
          <w:szCs w:val="20"/>
          <w:lang w:eastAsia="ja-JP"/>
        </w:rPr>
        <w:t>team Nike Trail</w:t>
      </w:r>
      <w:r>
        <w:rPr>
          <w:rFonts w:ascii="ＭＳ 明朝" w:eastAsia="ＭＳ 明朝" w:hAnsi="ＭＳ 明朝" w:cs="ＭＳ 明朝" w:hint="eastAsia"/>
          <w:color w:val="000000"/>
          <w:sz w:val="20"/>
          <w:szCs w:val="20"/>
          <w:lang w:eastAsia="ja-JP"/>
        </w:rPr>
        <w:t>、オランダ）の両選手は、はっきりとしたポイント差で守りを固めていました。これは、堅調なシーズン、そしてレギュラーシーズンのレースでの勝利の積み重ねの成果としてもたらされたものでした。このリードにより、両チャンピオンは、</w:t>
      </w:r>
      <w:r>
        <w:rPr>
          <w:rFonts w:ascii="Arial" w:hAnsi="Arial" w:cs="Arial"/>
          <w:color w:val="000000"/>
          <w:sz w:val="20"/>
          <w:szCs w:val="20"/>
          <w:lang w:eastAsia="ja-JP"/>
        </w:rPr>
        <w:t>1</w:t>
      </w:r>
      <w:r>
        <w:rPr>
          <w:rFonts w:ascii="ＭＳ 明朝" w:eastAsia="ＭＳ 明朝" w:hAnsi="ＭＳ 明朝" w:cs="ＭＳ 明朝" w:hint="eastAsia"/>
          <w:color w:val="000000"/>
          <w:sz w:val="20"/>
          <w:szCs w:val="20"/>
          <w:lang w:eastAsia="ja-JP"/>
        </w:rPr>
        <w:t>週間の最終日を待つことなく、第</w:t>
      </w:r>
      <w:r>
        <w:rPr>
          <w:rFonts w:ascii="Arial" w:hAnsi="Arial" w:cs="Arial"/>
          <w:color w:val="000000"/>
          <w:sz w:val="20"/>
          <w:szCs w:val="20"/>
          <w:lang w:eastAsia="ja-JP"/>
        </w:rPr>
        <w:t>4</w:t>
      </w:r>
      <w:r>
        <w:rPr>
          <w:rFonts w:ascii="ＭＳ 明朝" w:eastAsia="ＭＳ 明朝" w:hAnsi="ＭＳ 明朝" w:cs="ＭＳ 明朝" w:hint="eastAsia"/>
          <w:color w:val="000000"/>
          <w:sz w:val="20"/>
          <w:szCs w:val="20"/>
          <w:lang w:eastAsia="ja-JP"/>
        </w:rPr>
        <w:t>ステージの結果を受け</w:t>
      </w:r>
      <w:r>
        <w:rPr>
          <w:rFonts w:ascii="Arial" w:hAnsi="Arial" w:cs="Arial"/>
          <w:color w:val="000000"/>
          <w:sz w:val="20"/>
          <w:szCs w:val="20"/>
          <w:lang w:eastAsia="ja-JP"/>
        </w:rPr>
        <w:t>2022</w:t>
      </w:r>
      <w:r>
        <w:rPr>
          <w:rFonts w:ascii="ＭＳ 明朝" w:eastAsia="ＭＳ 明朝" w:hAnsi="ＭＳ 明朝" w:cs="ＭＳ 明朝" w:hint="eastAsia"/>
          <w:color w:val="000000"/>
          <w:sz w:val="20"/>
          <w:szCs w:val="20"/>
          <w:lang w:eastAsia="ja-JP"/>
        </w:rPr>
        <w:t>年ゴールデントレイルシリーズの王者の座に就くこととなりました。「シーズンの始まり方が良かったとは言えないだけに、より貴重に感じられますね」と打ち明けるのは</w:t>
      </w:r>
      <w:proofErr w:type="spellStart"/>
      <w:r>
        <w:rPr>
          <w:rFonts w:ascii="Arial" w:hAnsi="Arial" w:cs="Arial"/>
          <w:color w:val="000000"/>
          <w:sz w:val="20"/>
          <w:szCs w:val="20"/>
          <w:lang w:eastAsia="ja-JP"/>
        </w:rPr>
        <w:t>Rémi</w:t>
      </w:r>
      <w:proofErr w:type="spellEnd"/>
      <w:r>
        <w:rPr>
          <w:rFonts w:ascii="Arial" w:hAnsi="Arial" w:cs="Arial"/>
          <w:color w:val="000000"/>
          <w:sz w:val="20"/>
          <w:szCs w:val="20"/>
          <w:lang w:eastAsia="ja-JP"/>
        </w:rPr>
        <w:t xml:space="preserve"> Bonnet</w:t>
      </w:r>
      <w:r>
        <w:rPr>
          <w:rFonts w:ascii="ＭＳ 明朝" w:eastAsia="ＭＳ 明朝" w:hAnsi="ＭＳ 明朝" w:cs="ＭＳ 明朝" w:hint="eastAsia"/>
          <w:color w:val="000000"/>
          <w:sz w:val="20"/>
          <w:szCs w:val="20"/>
          <w:lang w:eastAsia="ja-JP"/>
        </w:rPr>
        <w:t>です。「最後どんなふうに終わるか分からないからこそ、途中で絶対諦めてはいけないんだということがこれで分かりますよね。最後までやり遂げるんだと自分に言い聞かせることが、自分にとってのやる気の源です」。また、</w:t>
      </w:r>
      <w:r>
        <w:rPr>
          <w:rFonts w:ascii="Arial" w:hAnsi="Arial" w:cs="Arial"/>
          <w:color w:val="000000"/>
          <w:sz w:val="20"/>
          <w:szCs w:val="20"/>
          <w:lang w:eastAsia="ja-JP"/>
        </w:rPr>
        <w:t>Nienke Brinkman</w:t>
      </w:r>
      <w:r>
        <w:rPr>
          <w:rFonts w:ascii="ＭＳ 明朝" w:eastAsia="ＭＳ 明朝" w:hAnsi="ＭＳ 明朝" w:cs="ＭＳ 明朝" w:hint="eastAsia"/>
          <w:color w:val="000000"/>
          <w:sz w:val="20"/>
          <w:szCs w:val="20"/>
          <w:lang w:eastAsia="ja-JP"/>
        </w:rPr>
        <w:t>も、このタイトル獲得に深い達成感を感じています。「これは、わたしにとって本当に意義深いものです。これ以上考えられないくらい良いシーズンで、本当に満足していますし、信じられないという気持ちです。今年一年、トレイルコースで私をサポートしてくれた家族や周囲の皆さんにお礼を言いたいと思います」</w:t>
      </w:r>
    </w:p>
    <w:p w14:paraId="0306CBBE" w14:textId="77777777" w:rsidR="00B40387" w:rsidRDefault="005072EA">
      <w:pPr>
        <w:pStyle w:val="Web"/>
        <w:divId w:val="235481376"/>
        <w:rPr>
          <w:rFonts w:ascii="Arial" w:hAnsi="Arial" w:cs="Arial"/>
          <w:color w:val="000000"/>
          <w:sz w:val="20"/>
          <w:szCs w:val="20"/>
          <w:lang w:eastAsia="ja-JP"/>
        </w:rPr>
      </w:pPr>
      <w:r>
        <w:rPr>
          <w:rFonts w:ascii="ＭＳ 明朝" w:eastAsia="ＭＳ 明朝" w:hAnsi="ＭＳ 明朝" w:cs="ＭＳ 明朝" w:hint="eastAsia"/>
          <w:b/>
          <w:bCs/>
          <w:color w:val="000000"/>
          <w:sz w:val="20"/>
          <w:szCs w:val="20"/>
          <w:lang w:eastAsia="ja-JP"/>
        </w:rPr>
        <w:t>チーム世界一に輝いた</w:t>
      </w:r>
      <w:r>
        <w:rPr>
          <w:rFonts w:ascii="Arial" w:hAnsi="Arial" w:cs="Arial"/>
          <w:b/>
          <w:bCs/>
          <w:color w:val="000000"/>
          <w:sz w:val="20"/>
          <w:szCs w:val="20"/>
          <w:lang w:eastAsia="ja-JP"/>
        </w:rPr>
        <w:t>DACH</w:t>
      </w:r>
      <w:r>
        <w:rPr>
          <w:rFonts w:ascii="Arial" w:hAnsi="Arial" w:cs="Arial"/>
          <w:b/>
          <w:bCs/>
          <w:color w:val="000000"/>
          <w:sz w:val="20"/>
          <w:szCs w:val="20"/>
          <w:lang w:eastAsia="ja-JP"/>
        </w:rPr>
        <w:br/>
      </w:r>
      <w:r>
        <w:rPr>
          <w:rFonts w:ascii="ＭＳ 明朝" w:eastAsia="ＭＳ 明朝" w:hAnsi="ＭＳ 明朝" w:cs="ＭＳ 明朝" w:hint="eastAsia"/>
          <w:color w:val="000000"/>
          <w:sz w:val="20"/>
          <w:szCs w:val="20"/>
          <w:lang w:eastAsia="ja-JP"/>
        </w:rPr>
        <w:t>個人ランキングと並ぶもう一つのランキング、</w:t>
      </w:r>
      <w:r>
        <w:rPr>
          <w:rFonts w:ascii="Arial" w:hAnsi="Arial" w:cs="Arial"/>
          <w:color w:val="000000"/>
          <w:sz w:val="20"/>
          <w:szCs w:val="20"/>
          <w:lang w:eastAsia="ja-JP"/>
        </w:rPr>
        <w:t>GTNS</w:t>
      </w:r>
      <w:r>
        <w:rPr>
          <w:rFonts w:ascii="ＭＳ 明朝" w:eastAsia="ＭＳ 明朝" w:hAnsi="ＭＳ 明朝" w:cs="ＭＳ 明朝" w:hint="eastAsia"/>
          <w:color w:val="000000"/>
          <w:sz w:val="20"/>
          <w:szCs w:val="20"/>
          <w:lang w:eastAsia="ja-JP"/>
        </w:rPr>
        <w:t>（ゴールデントレイルナショナルシリーズ）ランキングでは、ゴールデントレイルシリーズで最高のナショナルチームの座をかけた争いが繰り広げられました。その結果、最強チームの栄冠を手にしたのは</w:t>
      </w:r>
      <w:r>
        <w:rPr>
          <w:rFonts w:ascii="Arial" w:hAnsi="Arial" w:cs="Arial"/>
          <w:color w:val="000000"/>
          <w:sz w:val="20"/>
          <w:szCs w:val="20"/>
          <w:lang w:eastAsia="ja-JP"/>
        </w:rPr>
        <w:t>GTNS ALL/AUT/CHE</w:t>
      </w:r>
      <w:r>
        <w:rPr>
          <w:rFonts w:ascii="ＭＳ 明朝" w:eastAsia="ＭＳ 明朝" w:hAnsi="ＭＳ 明朝" w:cs="ＭＳ 明朝" w:hint="eastAsia"/>
          <w:color w:val="000000"/>
          <w:sz w:val="20"/>
          <w:szCs w:val="20"/>
          <w:lang w:eastAsia="ja-JP"/>
        </w:rPr>
        <w:t>でした。同チームは、序盤から終盤までレースを圧倒し、</w:t>
      </w:r>
      <w:r>
        <w:rPr>
          <w:rFonts w:ascii="Arial" w:hAnsi="Arial" w:cs="Arial"/>
          <w:color w:val="000000"/>
          <w:sz w:val="20"/>
          <w:szCs w:val="20"/>
          <w:lang w:eastAsia="ja-JP"/>
        </w:rPr>
        <w:t>GTNS ITALY</w:t>
      </w:r>
      <w:r>
        <w:rPr>
          <w:rFonts w:ascii="ＭＳ 明朝" w:eastAsia="ＭＳ 明朝" w:hAnsi="ＭＳ 明朝" w:cs="ＭＳ 明朝" w:hint="eastAsia"/>
          <w:color w:val="000000"/>
          <w:sz w:val="20"/>
          <w:szCs w:val="20"/>
          <w:lang w:eastAsia="ja-JP"/>
        </w:rPr>
        <w:t>、</w:t>
      </w:r>
      <w:r>
        <w:rPr>
          <w:rFonts w:ascii="Arial" w:hAnsi="Arial" w:cs="Arial"/>
          <w:color w:val="000000"/>
          <w:sz w:val="20"/>
          <w:szCs w:val="20"/>
          <w:lang w:eastAsia="ja-JP"/>
        </w:rPr>
        <w:t>GTNS ESP/POR</w:t>
      </w:r>
      <w:r>
        <w:rPr>
          <w:rFonts w:ascii="ＭＳ 明朝" w:eastAsia="ＭＳ 明朝" w:hAnsi="ＭＳ 明朝" w:cs="ＭＳ 明朝" w:hint="eastAsia"/>
          <w:color w:val="000000"/>
          <w:sz w:val="20"/>
          <w:szCs w:val="20"/>
          <w:lang w:eastAsia="ja-JP"/>
        </w:rPr>
        <w:t>を抑えてトップの座に輝きました。</w:t>
      </w:r>
    </w:p>
    <w:p w14:paraId="36C2E6B4" w14:textId="77777777" w:rsidR="00B40387" w:rsidRDefault="005072EA">
      <w:pPr>
        <w:pStyle w:val="Web"/>
        <w:divId w:val="235481376"/>
        <w:rPr>
          <w:rFonts w:ascii="Arial" w:hAnsi="Arial" w:cs="Arial"/>
          <w:color w:val="000000"/>
          <w:sz w:val="20"/>
          <w:szCs w:val="20"/>
        </w:rPr>
      </w:pPr>
      <w:r>
        <w:rPr>
          <w:rFonts w:ascii="ＭＳ 明朝" w:eastAsia="ＭＳ 明朝" w:hAnsi="ＭＳ 明朝" w:cs="ＭＳ 明朝" w:hint="eastAsia"/>
          <w:b/>
          <w:bCs/>
          <w:color w:val="000000"/>
          <w:sz w:val="20"/>
          <w:szCs w:val="20"/>
        </w:rPr>
        <w:t>ゴールデントレイル・ワールドシリーズ</w:t>
      </w:r>
      <w:r>
        <w:rPr>
          <w:rFonts w:ascii="Arial" w:hAnsi="Arial" w:cs="Arial"/>
          <w:b/>
          <w:bCs/>
          <w:color w:val="000000"/>
          <w:sz w:val="20"/>
          <w:szCs w:val="20"/>
        </w:rPr>
        <w:t>2022</w:t>
      </w:r>
      <w:r>
        <w:rPr>
          <w:rFonts w:ascii="ＭＳ 明朝" w:eastAsia="ＭＳ 明朝" w:hAnsi="ＭＳ 明朝" w:cs="ＭＳ 明朝" w:hint="eastAsia"/>
          <w:b/>
          <w:bCs/>
          <w:color w:val="000000"/>
          <w:sz w:val="20"/>
          <w:szCs w:val="20"/>
        </w:rPr>
        <w:t>の総合ランキングはこちらからご覧いただけます：</w:t>
      </w:r>
      <w:hyperlink r:id="rId4" w:tgtFrame="_blank" w:history="1">
        <w:r>
          <w:rPr>
            <w:rStyle w:val="a3"/>
            <w:rFonts w:ascii="Arial" w:hAnsi="Arial" w:cs="Arial"/>
            <w:sz w:val="20"/>
            <w:szCs w:val="20"/>
          </w:rPr>
          <w:t>https://goldentrailseries.com/series/gtws.htm</w:t>
        </w:r>
      </w:hyperlink>
      <w:r>
        <w:rPr>
          <w:rFonts w:ascii="Arial" w:hAnsi="Arial" w:cs="Arial"/>
          <w:color w:val="000000"/>
          <w:sz w:val="20"/>
          <w:szCs w:val="20"/>
        </w:rPr>
        <w:t> </w:t>
      </w:r>
    </w:p>
    <w:p w14:paraId="6E196773" w14:textId="514D4D83" w:rsidR="00B40387" w:rsidRDefault="005072EA">
      <w:pPr>
        <w:pStyle w:val="Web"/>
        <w:divId w:val="235481376"/>
        <w:rPr>
          <w:rFonts w:ascii="Arial" w:hAnsi="Arial" w:cs="Arial"/>
          <w:color w:val="000000"/>
          <w:sz w:val="20"/>
          <w:szCs w:val="20"/>
        </w:rPr>
      </w:pPr>
      <w:r>
        <w:rPr>
          <w:rFonts w:ascii="Arial" w:hAnsi="Arial" w:cs="Arial"/>
          <w:color w:val="000000"/>
          <w:sz w:val="20"/>
          <w:szCs w:val="20"/>
        </w:rPr>
        <w:t>Golden Trail TV</w:t>
      </w:r>
      <w:r>
        <w:rPr>
          <w:rFonts w:ascii="ＭＳ 明朝" w:eastAsia="ＭＳ 明朝" w:hAnsi="ＭＳ 明朝" w:cs="ＭＳ 明朝" w:hint="eastAsia"/>
          <w:color w:val="000000"/>
          <w:sz w:val="20"/>
          <w:szCs w:val="20"/>
        </w:rPr>
        <w:t>：</w:t>
      </w:r>
      <w:hyperlink r:id="rId5" w:tgtFrame="_blank" w:history="1">
        <w:r>
          <w:rPr>
            <w:rStyle w:val="a3"/>
            <w:rFonts w:ascii="Arial" w:hAnsi="Arial" w:cs="Arial"/>
            <w:sz w:val="20"/>
            <w:szCs w:val="20"/>
          </w:rPr>
          <w:t>goldentrailseries.com/gttv/</w:t>
        </w:r>
      </w:hyperlink>
      <w:r w:rsidR="00904942">
        <w:rPr>
          <w:rStyle w:val="a3"/>
          <w:rFonts w:ascii="Arial" w:hAnsi="Arial" w:cs="Arial"/>
          <w:sz w:val="20"/>
          <w:szCs w:val="20"/>
        </w:rPr>
        <w:t xml:space="preserve"> </w:t>
      </w:r>
      <w:r>
        <w:rPr>
          <w:rFonts w:ascii="Arial" w:hAnsi="Arial" w:cs="Arial"/>
          <w:color w:val="000000"/>
          <w:sz w:val="20"/>
          <w:szCs w:val="20"/>
        </w:rPr>
        <w:br/>
      </w:r>
      <w:r>
        <w:rPr>
          <w:rFonts w:ascii="ＭＳ 明朝" w:eastAsia="ＭＳ 明朝" w:hAnsi="ＭＳ 明朝" w:cs="ＭＳ 明朝" w:hint="eastAsia"/>
          <w:color w:val="000000"/>
          <w:sz w:val="20"/>
          <w:szCs w:val="20"/>
        </w:rPr>
        <w:t>ウェブサイト：</w:t>
      </w:r>
      <w:hyperlink r:id="rId6" w:tgtFrame="_blank" w:history="1">
        <w:r>
          <w:rPr>
            <w:rStyle w:val="a3"/>
            <w:rFonts w:ascii="Arial" w:hAnsi="Arial" w:cs="Arial"/>
            <w:sz w:val="20"/>
            <w:szCs w:val="20"/>
          </w:rPr>
          <w:t>goldentrailseries.com</w:t>
        </w:r>
      </w:hyperlink>
      <w:r w:rsidR="00904942">
        <w:rPr>
          <w:rStyle w:val="a3"/>
          <w:rFonts w:ascii="Arial" w:hAnsi="Arial" w:cs="Arial"/>
          <w:sz w:val="20"/>
          <w:szCs w:val="20"/>
        </w:rPr>
        <w:t xml:space="preserve"> </w:t>
      </w:r>
      <w:r>
        <w:rPr>
          <w:rFonts w:ascii="Arial" w:hAnsi="Arial" w:cs="Arial"/>
          <w:color w:val="000000"/>
          <w:sz w:val="20"/>
          <w:szCs w:val="20"/>
        </w:rPr>
        <w:br/>
      </w:r>
      <w:proofErr w:type="spellStart"/>
      <w:r>
        <w:rPr>
          <w:rFonts w:ascii="Arial" w:hAnsi="Arial" w:cs="Arial"/>
          <w:color w:val="000000"/>
          <w:sz w:val="20"/>
          <w:szCs w:val="20"/>
        </w:rPr>
        <w:t>Facebook</w:t>
      </w:r>
      <w:proofErr w:type="spellEnd"/>
      <w:r>
        <w:rPr>
          <w:rFonts w:ascii="ＭＳ 明朝" w:eastAsia="ＭＳ 明朝" w:hAnsi="ＭＳ 明朝" w:cs="ＭＳ 明朝" w:hint="eastAsia"/>
          <w:color w:val="000000"/>
          <w:sz w:val="20"/>
          <w:szCs w:val="20"/>
        </w:rPr>
        <w:t>：</w:t>
      </w:r>
      <w:hyperlink r:id="rId7" w:tgtFrame="_blank" w:history="1">
        <w:r>
          <w:rPr>
            <w:rStyle w:val="a3"/>
            <w:rFonts w:ascii="Arial" w:hAnsi="Arial" w:cs="Arial"/>
            <w:sz w:val="20"/>
            <w:szCs w:val="20"/>
          </w:rPr>
          <w:t>Golden Trail Series</w:t>
        </w:r>
      </w:hyperlink>
      <w:r w:rsidR="00904942">
        <w:rPr>
          <w:rStyle w:val="a3"/>
          <w:rFonts w:ascii="Arial" w:hAnsi="Arial" w:cs="Arial"/>
          <w:sz w:val="20"/>
          <w:szCs w:val="20"/>
        </w:rPr>
        <w:t xml:space="preserve"> </w:t>
      </w:r>
      <w:r>
        <w:rPr>
          <w:rFonts w:ascii="Arial" w:hAnsi="Arial" w:cs="Arial"/>
          <w:color w:val="000000"/>
          <w:sz w:val="20"/>
          <w:szCs w:val="20"/>
        </w:rPr>
        <w:br/>
      </w:r>
      <w:proofErr w:type="spellStart"/>
      <w:r>
        <w:rPr>
          <w:rFonts w:ascii="Arial" w:hAnsi="Arial" w:cs="Arial"/>
          <w:color w:val="000000"/>
          <w:sz w:val="20"/>
          <w:szCs w:val="20"/>
        </w:rPr>
        <w:t>Instagram</w:t>
      </w:r>
      <w:proofErr w:type="spellEnd"/>
      <w:r>
        <w:rPr>
          <w:rFonts w:ascii="ＭＳ 明朝" w:eastAsia="ＭＳ 明朝" w:hAnsi="ＭＳ 明朝" w:cs="ＭＳ 明朝" w:hint="eastAsia"/>
          <w:color w:val="000000"/>
          <w:sz w:val="20"/>
          <w:szCs w:val="20"/>
        </w:rPr>
        <w:t>：</w:t>
      </w:r>
      <w:hyperlink r:id="rId8" w:tgtFrame="_blank" w:history="1">
        <w:r>
          <w:rPr>
            <w:rStyle w:val="a3"/>
            <w:rFonts w:ascii="Arial" w:hAnsi="Arial" w:cs="Arial"/>
            <w:sz w:val="20"/>
            <w:szCs w:val="20"/>
          </w:rPr>
          <w:t>Golden Trail Series</w:t>
        </w:r>
      </w:hyperlink>
      <w:r w:rsidR="00904942">
        <w:rPr>
          <w:rStyle w:val="a3"/>
          <w:rFonts w:ascii="Arial" w:hAnsi="Arial" w:cs="Arial"/>
          <w:sz w:val="20"/>
          <w:szCs w:val="20"/>
        </w:rPr>
        <w:t xml:space="preserve"> </w:t>
      </w:r>
      <w:r>
        <w:rPr>
          <w:rFonts w:ascii="Arial" w:hAnsi="Arial" w:cs="Arial"/>
          <w:color w:val="000000"/>
          <w:sz w:val="20"/>
          <w:szCs w:val="20"/>
        </w:rPr>
        <w:br/>
      </w:r>
      <w:proofErr w:type="spellStart"/>
      <w:r>
        <w:rPr>
          <w:rFonts w:ascii="Arial" w:hAnsi="Arial" w:cs="Arial"/>
          <w:color w:val="000000"/>
          <w:sz w:val="20"/>
          <w:szCs w:val="20"/>
        </w:rPr>
        <w:t>YouTube</w:t>
      </w:r>
      <w:proofErr w:type="spellEnd"/>
      <w:r>
        <w:rPr>
          <w:rFonts w:ascii="ＭＳ 明朝" w:eastAsia="ＭＳ 明朝" w:hAnsi="ＭＳ 明朝" w:cs="ＭＳ 明朝" w:hint="eastAsia"/>
          <w:color w:val="000000"/>
          <w:sz w:val="20"/>
          <w:szCs w:val="20"/>
        </w:rPr>
        <w:t>：</w:t>
      </w:r>
      <w:hyperlink r:id="rId9" w:tgtFrame="_blank" w:history="1">
        <w:r>
          <w:rPr>
            <w:rStyle w:val="a3"/>
            <w:rFonts w:ascii="Arial" w:hAnsi="Arial" w:cs="Arial"/>
            <w:sz w:val="20"/>
            <w:szCs w:val="20"/>
          </w:rPr>
          <w:t>Golden Trail Series</w:t>
        </w:r>
      </w:hyperlink>
      <w:r w:rsidR="00904942">
        <w:rPr>
          <w:rStyle w:val="a3"/>
          <w:rFonts w:ascii="Arial" w:hAnsi="Arial" w:cs="Arial"/>
          <w:sz w:val="20"/>
          <w:szCs w:val="20"/>
        </w:rPr>
        <w:t xml:space="preserve"> </w:t>
      </w:r>
      <w:r>
        <w:rPr>
          <w:rFonts w:ascii="Arial" w:hAnsi="Arial" w:cs="Arial"/>
          <w:color w:val="000000"/>
          <w:sz w:val="20"/>
          <w:szCs w:val="20"/>
        </w:rPr>
        <w:br/>
      </w:r>
      <w:r>
        <w:rPr>
          <w:rFonts w:ascii="ＭＳ 明朝" w:eastAsia="ＭＳ 明朝" w:hAnsi="ＭＳ 明朝" w:cs="ＭＳ 明朝" w:hint="eastAsia"/>
          <w:color w:val="000000"/>
          <w:sz w:val="20"/>
          <w:szCs w:val="20"/>
        </w:rPr>
        <w:t>メールアドレス：</w:t>
      </w:r>
      <w:hyperlink r:id="rId10" w:tgtFrame="_blank" w:history="1">
        <w:r>
          <w:rPr>
            <w:rStyle w:val="a3"/>
            <w:rFonts w:ascii="Arial" w:hAnsi="Arial" w:cs="Arial"/>
            <w:sz w:val="20"/>
            <w:szCs w:val="20"/>
          </w:rPr>
          <w:t>contact@goldentrailseries.com</w:t>
        </w:r>
      </w:hyperlink>
      <w:r w:rsidR="00904942">
        <w:rPr>
          <w:rStyle w:val="a3"/>
          <w:rFonts w:ascii="Arial" w:hAnsi="Arial" w:cs="Arial"/>
          <w:sz w:val="20"/>
          <w:szCs w:val="20"/>
        </w:rPr>
        <w:t xml:space="preserve"> </w:t>
      </w:r>
    </w:p>
    <w:p w14:paraId="5FA2925F" w14:textId="77777777" w:rsidR="00B40387" w:rsidRDefault="004061A1">
      <w:pPr>
        <w:pStyle w:val="Web"/>
        <w:divId w:val="235481376"/>
        <w:rPr>
          <w:rFonts w:ascii="Arial" w:hAnsi="Arial" w:cs="Arial"/>
          <w:color w:val="000000"/>
          <w:sz w:val="20"/>
          <w:szCs w:val="20"/>
        </w:rPr>
      </w:pPr>
      <w:hyperlink r:id="rId11" w:tgtFrame="_blank" w:history="1">
        <w:r w:rsidR="005072EA">
          <w:rPr>
            <w:rStyle w:val="a3"/>
            <w:rFonts w:ascii="Arial" w:hAnsi="Arial" w:cs="Arial"/>
            <w:sz w:val="20"/>
            <w:szCs w:val="20"/>
          </w:rPr>
          <w:t>press@goldentrailseries.com</w:t>
        </w:r>
      </w:hyperlink>
    </w:p>
    <w:p w14:paraId="7AD6406B" w14:textId="77777777" w:rsidR="00B40387" w:rsidRDefault="005072EA">
      <w:pPr>
        <w:pStyle w:val="Web"/>
        <w:divId w:val="235481376"/>
        <w:rPr>
          <w:rFonts w:ascii="Arial" w:hAnsi="Arial" w:cs="Arial"/>
          <w:color w:val="000000"/>
          <w:sz w:val="20"/>
          <w:szCs w:val="20"/>
        </w:rPr>
      </w:pPr>
      <w:proofErr w:type="spellStart"/>
      <w:r>
        <w:rPr>
          <w:rFonts w:ascii="ＭＳ 明朝" w:eastAsia="ＭＳ 明朝" w:hAnsi="ＭＳ 明朝" w:cs="ＭＳ 明朝" w:hint="eastAsia"/>
          <w:color w:val="000000"/>
          <w:sz w:val="20"/>
          <w:szCs w:val="20"/>
        </w:rPr>
        <w:lastRenderedPageBreak/>
        <w:t>写真</w:t>
      </w:r>
      <w:proofErr w:type="spellEnd"/>
      <w:r>
        <w:rPr>
          <w:rFonts w:ascii="Arial" w:hAnsi="Arial" w:cs="Arial"/>
          <w:color w:val="000000"/>
          <w:sz w:val="20"/>
          <w:szCs w:val="20"/>
        </w:rPr>
        <w:t xml:space="preserve"> - </w:t>
      </w:r>
      <w:hyperlink r:id="rId12" w:tgtFrame="_blank" w:history="1">
        <w:r>
          <w:rPr>
            <w:rStyle w:val="a3"/>
            <w:rFonts w:ascii="Arial" w:hAnsi="Arial" w:cs="Arial"/>
            <w:sz w:val="20"/>
            <w:szCs w:val="20"/>
          </w:rPr>
          <w:t>https://mma.prnewswire.com/media/1938480/Nienke_Brinkman.jpg</w:t>
        </w:r>
      </w:hyperlink>
      <w:r>
        <w:rPr>
          <w:rFonts w:ascii="Arial" w:hAnsi="Arial" w:cs="Arial"/>
          <w:color w:val="000000"/>
          <w:sz w:val="20"/>
          <w:szCs w:val="20"/>
        </w:rPr>
        <w:br/>
      </w:r>
      <w:proofErr w:type="spellStart"/>
      <w:r>
        <w:rPr>
          <w:rFonts w:ascii="ＭＳ 明朝" w:eastAsia="ＭＳ 明朝" w:hAnsi="ＭＳ 明朝" w:cs="ＭＳ 明朝" w:hint="eastAsia"/>
          <w:color w:val="000000"/>
          <w:sz w:val="20"/>
          <w:szCs w:val="20"/>
        </w:rPr>
        <w:t>ロゴ</w:t>
      </w:r>
      <w:proofErr w:type="spellEnd"/>
      <w:r>
        <w:rPr>
          <w:rFonts w:ascii="Arial" w:hAnsi="Arial" w:cs="Arial"/>
          <w:color w:val="000000"/>
          <w:sz w:val="20"/>
          <w:szCs w:val="20"/>
        </w:rPr>
        <w:t xml:space="preserve"> - </w:t>
      </w:r>
      <w:hyperlink r:id="rId13" w:tgtFrame="_blank" w:history="1">
        <w:r>
          <w:rPr>
            <w:rStyle w:val="a3"/>
            <w:rFonts w:ascii="Arial" w:hAnsi="Arial" w:cs="Arial"/>
            <w:sz w:val="20"/>
            <w:szCs w:val="20"/>
          </w:rPr>
          <w:t>https://mma.prnewswire.com/media/1819208/Golden_Trail_World_Series_Logo.jpg</w:t>
        </w:r>
      </w:hyperlink>
    </w:p>
    <w:p w14:paraId="08723705" w14:textId="1C7027F6" w:rsidR="00B40387" w:rsidRDefault="00B40387">
      <w:pPr>
        <w:divId w:val="235481376"/>
        <w:rPr>
          <w:rFonts w:ascii="Arial" w:eastAsia="Times New Roman" w:hAnsi="Arial" w:cs="Arial"/>
          <w:color w:val="000000"/>
          <w:sz w:val="20"/>
          <w:szCs w:val="20"/>
        </w:rPr>
      </w:pPr>
    </w:p>
    <w:p w14:paraId="20B56EE5" w14:textId="77777777" w:rsidR="00B40387" w:rsidRDefault="005072EA">
      <w:pPr>
        <w:pStyle w:val="Web"/>
        <w:divId w:val="235481376"/>
        <w:rPr>
          <w:rFonts w:ascii="Arial" w:hAnsi="Arial" w:cs="Arial"/>
          <w:color w:val="000000"/>
          <w:sz w:val="20"/>
          <w:szCs w:val="20"/>
        </w:rPr>
      </w:pPr>
      <w:r>
        <w:rPr>
          <w:rFonts w:ascii="Arial" w:hAnsi="Arial" w:cs="Arial"/>
          <w:color w:val="000000"/>
          <w:sz w:val="20"/>
          <w:szCs w:val="20"/>
        </w:rPr>
        <w:t> </w:t>
      </w:r>
    </w:p>
    <w:p w14:paraId="2EDE08FD" w14:textId="77777777" w:rsidR="000A0A71" w:rsidRPr="000A0A71" w:rsidRDefault="000A0A71" w:rsidP="000A0A71">
      <w:pPr>
        <w:pStyle w:val="HTML"/>
        <w:shd w:val="clear" w:color="auto" w:fill="FFFFFF"/>
        <w:divId w:val="1377437474"/>
        <w:rPr>
          <w:color w:val="000000"/>
          <w:sz w:val="20"/>
          <w:szCs w:val="20"/>
        </w:rPr>
      </w:pPr>
      <w:r>
        <w:rPr>
          <w:rFonts w:ascii="ＭＳ 明朝" w:eastAsia="ＭＳ 明朝" w:hAnsi="ＭＳ 明朝" w:cs="ＭＳ 明朝" w:hint="eastAsia"/>
          <w:color w:val="000000"/>
          <w:sz w:val="20"/>
          <w:szCs w:val="20"/>
        </w:rPr>
        <w:t>ソース：</w:t>
      </w:r>
      <w:r w:rsidRPr="000A0A71">
        <w:rPr>
          <w:color w:val="000000"/>
          <w:sz w:val="20"/>
          <w:szCs w:val="20"/>
        </w:rPr>
        <w:t>Golden Trail Series </w:t>
      </w:r>
    </w:p>
    <w:p w14:paraId="6B6C03E2" w14:textId="566B6984" w:rsidR="00B40387" w:rsidRDefault="00B40387">
      <w:pPr>
        <w:spacing w:after="240"/>
        <w:divId w:val="1377437474"/>
        <w:rPr>
          <w:rFonts w:ascii="Arial" w:eastAsia="Times New Roman" w:hAnsi="Arial" w:cs="Arial"/>
          <w:color w:val="000000"/>
          <w:sz w:val="20"/>
          <w:szCs w:val="20"/>
        </w:rPr>
      </w:pPr>
    </w:p>
    <w:p w14:paraId="26C7D10A" w14:textId="77777777" w:rsidR="00136B8E" w:rsidRPr="00136B8E" w:rsidRDefault="00136B8E" w:rsidP="00136B8E">
      <w:pPr>
        <w:rPr>
          <w:rFonts w:ascii="Arial" w:eastAsia="Times New Roman" w:hAnsi="Arial" w:cs="Arial"/>
          <w:color w:val="000000"/>
          <w:sz w:val="20"/>
          <w:szCs w:val="20"/>
        </w:rPr>
      </w:pPr>
    </w:p>
    <w:p w14:paraId="3E167CC3" w14:textId="5AAB29EC" w:rsidR="005072EA" w:rsidRDefault="00136B8E" w:rsidP="00136B8E">
      <w:pPr>
        <w:rPr>
          <w:rFonts w:ascii="Arial" w:eastAsia="Times New Roman" w:hAnsi="Arial" w:cs="Arial"/>
          <w:color w:val="000000"/>
          <w:sz w:val="20"/>
          <w:szCs w:val="20"/>
          <w:lang w:eastAsia="ja-JP"/>
        </w:rPr>
      </w:pPr>
      <w:r w:rsidRPr="00136B8E">
        <w:rPr>
          <w:rFonts w:ascii="ＭＳ ゴシック" w:eastAsia="ＭＳ ゴシック" w:hAnsi="ＭＳ ゴシック" w:cs="ＭＳ ゴシック" w:hint="eastAsia"/>
          <w:color w:val="000000"/>
          <w:sz w:val="20"/>
          <w:szCs w:val="20"/>
          <w:lang w:eastAsia="ja-JP"/>
        </w:rPr>
        <w:t>（日本語リリース：クライアント提供）</w:t>
      </w:r>
      <w:bookmarkStart w:id="0" w:name="_GoBack"/>
      <w:bookmarkEnd w:id="0"/>
    </w:p>
    <w:sectPr w:rsidR="005072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F4"/>
    <w:rsid w:val="000A0A71"/>
    <w:rsid w:val="00136B8E"/>
    <w:rsid w:val="005072EA"/>
    <w:rsid w:val="00904942"/>
    <w:rsid w:val="00B40387"/>
    <w:rsid w:val="00B70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5EA2B76"/>
  <w15:chartTrackingRefBased/>
  <w15:docId w15:val="{477C157F-65B8-4C25-9469-762306FC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customStyle="1" w:styleId="legendspanclass">
    <w:name w:val="legendspanclass"/>
    <w:basedOn w:val="a0"/>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HTML">
    <w:name w:val="HTML Preformatted"/>
    <w:basedOn w:val="a"/>
    <w:link w:val="HTML0"/>
    <w:uiPriority w:val="99"/>
    <w:semiHidden/>
    <w:unhideWhenUsed/>
    <w:rsid w:val="000A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eastAsia="ja-JP"/>
    </w:rPr>
  </w:style>
  <w:style w:type="character" w:customStyle="1" w:styleId="HTML0">
    <w:name w:val="HTML 書式付き (文字)"/>
    <w:basedOn w:val="a0"/>
    <w:link w:val="HTML"/>
    <w:uiPriority w:val="99"/>
    <w:semiHidden/>
    <w:rsid w:val="000A0A71"/>
    <w:rPr>
      <w:rFonts w:ascii="ＭＳ ゴシック" w:eastAsia="ＭＳ ゴシック" w:hAnsi="ＭＳ ゴシック" w:cs="ＭＳ 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37474">
      <w:marLeft w:val="200"/>
      <w:marRight w:val="0"/>
      <w:marTop w:val="0"/>
      <w:marBottom w:val="0"/>
      <w:divBdr>
        <w:top w:val="none" w:sz="0" w:space="0" w:color="auto"/>
        <w:left w:val="none" w:sz="0" w:space="0" w:color="auto"/>
        <w:bottom w:val="none" w:sz="0" w:space="0" w:color="auto"/>
        <w:right w:val="none" w:sz="0" w:space="0" w:color="auto"/>
      </w:divBdr>
      <w:divsChild>
        <w:div w:id="235481376">
          <w:marLeft w:val="0"/>
          <w:marRight w:val="0"/>
          <w:marTop w:val="319"/>
          <w:marBottom w:val="0"/>
          <w:divBdr>
            <w:top w:val="none" w:sz="0" w:space="0" w:color="auto"/>
            <w:left w:val="none" w:sz="0" w:space="0" w:color="auto"/>
            <w:bottom w:val="none" w:sz="0" w:space="0" w:color="auto"/>
            <w:right w:val="none" w:sz="0" w:space="0" w:color="auto"/>
          </w:divBdr>
        </w:div>
        <w:div w:id="1278870894">
          <w:marLeft w:val="0"/>
          <w:marRight w:val="0"/>
          <w:marTop w:val="0"/>
          <w:marBottom w:val="0"/>
          <w:divBdr>
            <w:top w:val="none" w:sz="0" w:space="0" w:color="auto"/>
            <w:left w:val="none" w:sz="0" w:space="0" w:color="auto"/>
            <w:bottom w:val="none" w:sz="0" w:space="0" w:color="auto"/>
            <w:right w:val="none" w:sz="0" w:space="0" w:color="auto"/>
          </w:divBdr>
        </w:div>
        <w:div w:id="738329036">
          <w:marLeft w:val="0"/>
          <w:marRight w:val="0"/>
          <w:marTop w:val="0"/>
          <w:marBottom w:val="0"/>
          <w:divBdr>
            <w:top w:val="none" w:sz="0" w:space="0" w:color="auto"/>
            <w:left w:val="none" w:sz="0" w:space="0" w:color="auto"/>
            <w:bottom w:val="none" w:sz="0" w:space="0" w:color="auto"/>
            <w:right w:val="none" w:sz="0" w:space="0" w:color="auto"/>
          </w:divBdr>
        </w:div>
      </w:divsChild>
    </w:div>
    <w:div w:id="2012440924">
      <w:marLeft w:val="20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goldentrailseries/" TargetMode="External"/><Relationship Id="rId13" Type="http://schemas.openxmlformats.org/officeDocument/2006/relationships/hyperlink" Target="https://mma.prnewswire.com/media/1819208/Golden_Trail_World_Series_Logo.jpg" TargetMode="External"/><Relationship Id="rId3" Type="http://schemas.openxmlformats.org/officeDocument/2006/relationships/webSettings" Target="webSettings.xml"/><Relationship Id="rId7" Type="http://schemas.openxmlformats.org/officeDocument/2006/relationships/hyperlink" Target="https://www.facebook.com/goldentrailseries/" TargetMode="External"/><Relationship Id="rId12" Type="http://schemas.openxmlformats.org/officeDocument/2006/relationships/hyperlink" Target="https://mma.prnewswire.com/media/1938480/Nienke_Brinkman.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ldentrailseries.com/" TargetMode="External"/><Relationship Id="rId11" Type="http://schemas.openxmlformats.org/officeDocument/2006/relationships/hyperlink" Target="mailto:press@goldentrailseries.com" TargetMode="External"/><Relationship Id="rId5" Type="http://schemas.openxmlformats.org/officeDocument/2006/relationships/hyperlink" Target="http://www.goldentrailseries.com/gttv/" TargetMode="External"/><Relationship Id="rId15" Type="http://schemas.openxmlformats.org/officeDocument/2006/relationships/theme" Target="theme/theme1.xml"/><Relationship Id="rId10" Type="http://schemas.openxmlformats.org/officeDocument/2006/relationships/hyperlink" Target="mailto:contact@goldentrailseries.com" TargetMode="External"/><Relationship Id="rId4" Type="http://schemas.openxmlformats.org/officeDocument/2006/relationships/hyperlink" Target="https://goldentrailseries.com/series/gtws.htm" TargetMode="External"/><Relationship Id="rId9" Type="http://schemas.openxmlformats.org/officeDocument/2006/relationships/hyperlink" Target="https://www.youtube.com/channel/UC8szqVDJF60HueoqJrD50q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998</Words>
  <Characters>1383</Characters>
  <Application>Microsoft Office Word</Application>
  <DocSecurity>0</DocSecurity>
  <Lines>11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 Huang</dc:creator>
  <cp:keywords/>
  <dc:description/>
  <cp:lastModifiedBy>東郷悦子</cp:lastModifiedBy>
  <cp:revision>5</cp:revision>
  <dcterms:created xsi:type="dcterms:W3CDTF">2022-11-07T02:37:00Z</dcterms:created>
  <dcterms:modified xsi:type="dcterms:W3CDTF">2022-11-07T02:39:00Z</dcterms:modified>
</cp:coreProperties>
</file>