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2FB12A56" w:rsidR="00DD4DC9" w:rsidRPr="00750004" w:rsidRDefault="00B42BCB" w:rsidP="00DD4DC9">
      <w:pPr>
        <w:rPr>
          <w:rFonts w:ascii="Times New Roman" w:eastAsia="ＭＳ 明朝" w:hAnsi="Times New Roman" w:cs="Courier New"/>
          <w:szCs w:val="21"/>
        </w:rPr>
      </w:pPr>
      <w:bookmarkStart w:id="0" w:name="_GoBack"/>
      <w:proofErr w:type="spellStart"/>
      <w:r w:rsidRPr="00750004">
        <w:rPr>
          <w:rFonts w:ascii="Times New Roman" w:eastAsia="ＭＳ 明朝" w:hAnsi="Times New Roman" w:cs="Courier New"/>
          <w:szCs w:val="21"/>
        </w:rPr>
        <w:t>AsiaNet</w:t>
      </w:r>
      <w:proofErr w:type="spellEnd"/>
      <w:r w:rsidR="000B0832" w:rsidRPr="00750004">
        <w:rPr>
          <w:rFonts w:ascii="Times New Roman" w:eastAsia="ＭＳ 明朝" w:hAnsi="Times New Roman" w:cs="Courier New"/>
          <w:szCs w:val="21"/>
        </w:rPr>
        <w:t xml:space="preserve"> </w:t>
      </w:r>
      <w:r w:rsidR="007A5ADC" w:rsidRPr="007A5ADC">
        <w:rPr>
          <w:rFonts w:ascii="Times New Roman" w:eastAsia="ＭＳ 明朝" w:hAnsi="Times New Roman" w:cs="Courier New"/>
          <w:szCs w:val="21"/>
        </w:rPr>
        <w:t>98127</w:t>
      </w:r>
      <w:r w:rsidR="00B17A4D">
        <w:rPr>
          <w:rFonts w:ascii="Times New Roman" w:eastAsia="ＭＳ 明朝" w:hAnsi="Times New Roman" w:cs="Courier New"/>
          <w:szCs w:val="21"/>
        </w:rPr>
        <w:t xml:space="preserve"> </w:t>
      </w:r>
      <w:r w:rsidR="00972CBD">
        <w:rPr>
          <w:rFonts w:ascii="Times New Roman" w:eastAsia="ＭＳ 明朝" w:hAnsi="Times New Roman" w:cs="Courier New" w:hint="eastAsia"/>
          <w:szCs w:val="21"/>
        </w:rPr>
        <w:t>（</w:t>
      </w:r>
      <w:r w:rsidR="00B17A4D" w:rsidRPr="00B17A4D">
        <w:rPr>
          <w:rFonts w:ascii="Times New Roman" w:eastAsia="ＭＳ 明朝" w:hAnsi="Times New Roman" w:cs="Courier New"/>
          <w:szCs w:val="21"/>
        </w:rPr>
        <w:t>2424</w:t>
      </w:r>
      <w:r w:rsidR="00972CBD">
        <w:rPr>
          <w:rFonts w:ascii="Times New Roman" w:eastAsia="ＭＳ 明朝" w:hAnsi="Times New Roman" w:cs="Courier New" w:hint="eastAsia"/>
          <w:szCs w:val="21"/>
        </w:rPr>
        <w:t>）</w:t>
      </w:r>
    </w:p>
    <w:bookmarkEnd w:id="0"/>
    <w:p w14:paraId="74B62A24" w14:textId="77777777" w:rsidR="00DD4DC9" w:rsidRPr="00750004" w:rsidRDefault="00DD4DC9" w:rsidP="00DD4DC9">
      <w:pPr>
        <w:rPr>
          <w:rFonts w:ascii="Times New Roman" w:eastAsia="ＭＳ 明朝" w:hAnsi="Times New Roman" w:cs="Courier New"/>
          <w:szCs w:val="21"/>
        </w:rPr>
      </w:pPr>
    </w:p>
    <w:p w14:paraId="2ADF879A" w14:textId="7ADC6FB1" w:rsidR="00381E1A" w:rsidRPr="00750004" w:rsidRDefault="00F267D8" w:rsidP="006C6CB3">
      <w:pPr>
        <w:rPr>
          <w:rFonts w:ascii="Times New Roman" w:eastAsia="ＭＳ 明朝" w:hAnsi="Times New Roman" w:cs="Courier New"/>
          <w:kern w:val="0"/>
          <w:szCs w:val="21"/>
        </w:rPr>
      </w:pPr>
      <w:r>
        <w:rPr>
          <w:rFonts w:ascii="Times New Roman" w:eastAsia="ＭＳ 明朝" w:hAnsi="Times New Roman" w:cs="Courier New" w:hint="eastAsia"/>
          <w:kern w:val="0"/>
          <w:szCs w:val="21"/>
        </w:rPr>
        <w:t>大手ゲーミング技術プロバイダーの</w:t>
      </w:r>
      <w:proofErr w:type="spellStart"/>
      <w:r w:rsidR="007A5ADC" w:rsidRPr="007A5ADC">
        <w:rPr>
          <w:rFonts w:ascii="Times New Roman" w:eastAsia="ＭＳ 明朝" w:hAnsi="Times New Roman" w:cs="Courier New"/>
          <w:kern w:val="0"/>
          <w:szCs w:val="21"/>
        </w:rPr>
        <w:t>Quixant</w:t>
      </w:r>
      <w:proofErr w:type="spellEnd"/>
      <w:r>
        <w:rPr>
          <w:rFonts w:ascii="Times New Roman" w:eastAsia="ＭＳ 明朝" w:hAnsi="Times New Roman" w:cs="Courier New" w:hint="eastAsia"/>
          <w:kern w:val="0"/>
          <w:szCs w:val="21"/>
        </w:rPr>
        <w:t>が新キャビネットをリリース</w:t>
      </w:r>
    </w:p>
    <w:p w14:paraId="31115C8D" w14:textId="77777777" w:rsidR="00381E1A" w:rsidRPr="00750004" w:rsidRDefault="00381E1A" w:rsidP="006C6CB3">
      <w:pPr>
        <w:rPr>
          <w:rFonts w:ascii="Times New Roman" w:eastAsia="ＭＳ 明朝" w:hAnsi="Times New Roman" w:cs="Courier New"/>
          <w:kern w:val="0"/>
          <w:szCs w:val="21"/>
        </w:rPr>
      </w:pPr>
    </w:p>
    <w:p w14:paraId="4201DC57" w14:textId="51A79930" w:rsidR="00B57990" w:rsidRDefault="00B11F77" w:rsidP="00F5428E">
      <w:pPr>
        <w:rPr>
          <w:rFonts w:ascii="Times New Roman" w:eastAsia="ＭＳ 明朝" w:hAnsi="Times New Roman"/>
          <w:color w:val="000000"/>
          <w:szCs w:val="21"/>
        </w:rPr>
      </w:pPr>
      <w:r w:rsidRPr="00B11F77">
        <w:rPr>
          <w:rFonts w:ascii="Times New Roman" w:eastAsia="ＭＳ 明朝" w:hAnsi="Times New Roman" w:cs="Courier New" w:hint="eastAsia"/>
          <w:szCs w:val="21"/>
        </w:rPr>
        <w:t>【</w:t>
      </w:r>
      <w:r w:rsidR="001661CE" w:rsidRPr="001661CE">
        <w:rPr>
          <w:rFonts w:ascii="Times New Roman" w:eastAsia="ＭＳ 明朝" w:hAnsi="Times New Roman" w:cs="Courier New" w:hint="eastAsia"/>
          <w:szCs w:val="21"/>
        </w:rPr>
        <w:t>ケンブリッジ</w:t>
      </w:r>
      <w:r w:rsidRPr="00B11F77">
        <w:rPr>
          <w:rFonts w:ascii="Times New Roman" w:eastAsia="ＭＳ 明朝" w:hAnsi="Times New Roman" w:cs="Courier New" w:hint="eastAsia"/>
          <w:szCs w:val="21"/>
        </w:rPr>
        <w:t>（</w:t>
      </w:r>
      <w:r w:rsidR="001661CE">
        <w:rPr>
          <w:rFonts w:ascii="Times New Roman" w:eastAsia="ＭＳ 明朝" w:hAnsi="Times New Roman" w:cs="Courier New" w:hint="eastAsia"/>
          <w:szCs w:val="21"/>
        </w:rPr>
        <w:t>英国</w:t>
      </w:r>
      <w:r w:rsidRPr="00B11F77">
        <w:rPr>
          <w:rFonts w:ascii="Times New Roman" w:eastAsia="ＭＳ 明朝" w:hAnsi="Times New Roman" w:cs="Courier New" w:hint="eastAsia"/>
          <w:szCs w:val="21"/>
        </w:rPr>
        <w:t>）</w:t>
      </w:r>
      <w:r w:rsidRPr="00B11F77">
        <w:rPr>
          <w:rFonts w:ascii="Times New Roman" w:eastAsia="ＭＳ 明朝" w:hAnsi="Times New Roman" w:cs="Courier New" w:hint="eastAsia"/>
          <w:szCs w:val="21"/>
        </w:rPr>
        <w:t>2022</w:t>
      </w:r>
      <w:r w:rsidRPr="00B11F77">
        <w:rPr>
          <w:rFonts w:ascii="Times New Roman" w:eastAsia="ＭＳ 明朝" w:hAnsi="Times New Roman" w:cs="Courier New" w:hint="eastAsia"/>
          <w:szCs w:val="21"/>
        </w:rPr>
        <w:t>年</w:t>
      </w:r>
      <w:r w:rsidR="00BB1F8E">
        <w:rPr>
          <w:rFonts w:ascii="Times New Roman" w:eastAsia="ＭＳ 明朝" w:hAnsi="Times New Roman" w:cs="Courier New"/>
          <w:szCs w:val="21"/>
        </w:rPr>
        <w:t>10</w:t>
      </w:r>
      <w:r w:rsidRPr="00B11F77">
        <w:rPr>
          <w:rFonts w:ascii="Times New Roman" w:eastAsia="ＭＳ 明朝" w:hAnsi="Times New Roman" w:cs="Courier New" w:hint="eastAsia"/>
          <w:szCs w:val="21"/>
        </w:rPr>
        <w:t>月</w:t>
      </w:r>
      <w:r w:rsidR="001661CE">
        <w:rPr>
          <w:rFonts w:ascii="Times New Roman" w:eastAsia="ＭＳ 明朝" w:hAnsi="Times New Roman" w:cs="Courier New"/>
          <w:szCs w:val="21"/>
        </w:rPr>
        <w:t>4</w:t>
      </w:r>
      <w:r w:rsidRPr="00B11F77">
        <w:rPr>
          <w:rFonts w:ascii="Times New Roman" w:eastAsia="ＭＳ 明朝" w:hAnsi="Times New Roman" w:cs="Courier New" w:hint="eastAsia"/>
          <w:szCs w:val="21"/>
        </w:rPr>
        <w:t>日</w:t>
      </w:r>
      <w:r w:rsidRPr="00B11F77">
        <w:rPr>
          <w:rFonts w:ascii="Times New Roman" w:eastAsia="ＭＳ 明朝" w:hAnsi="Times New Roman" w:cs="Courier New" w:hint="eastAsia"/>
          <w:szCs w:val="21"/>
        </w:rPr>
        <w:t>PR Newswire</w:t>
      </w:r>
      <w:r w:rsidRPr="00B11F77">
        <w:rPr>
          <w:rFonts w:ascii="Times New Roman" w:eastAsia="ＭＳ 明朝" w:hAnsi="Times New Roman" w:cs="Courier New" w:hint="eastAsia"/>
          <w:szCs w:val="21"/>
        </w:rPr>
        <w:t>＝共同通信</w:t>
      </w:r>
      <w:r w:rsidRPr="00B11F77">
        <w:rPr>
          <w:rFonts w:ascii="Times New Roman" w:eastAsia="ＭＳ 明朝" w:hAnsi="Times New Roman" w:cs="Courier New" w:hint="eastAsia"/>
          <w:szCs w:val="21"/>
        </w:rPr>
        <w:t>JBN</w:t>
      </w:r>
      <w:r w:rsidRPr="00B11F77">
        <w:rPr>
          <w:rFonts w:ascii="Times New Roman" w:eastAsia="ＭＳ 明朝" w:hAnsi="Times New Roman" w:cs="Courier New" w:hint="eastAsia"/>
          <w:szCs w:val="21"/>
        </w:rPr>
        <w:t>】</w:t>
      </w:r>
      <w:proofErr w:type="spellStart"/>
      <w:r w:rsidR="00F267D8" w:rsidRPr="007A5ADC">
        <w:rPr>
          <w:rFonts w:ascii="Times New Roman" w:eastAsia="ＭＳ 明朝" w:hAnsi="Times New Roman" w:cs="Courier New"/>
          <w:kern w:val="0"/>
          <w:szCs w:val="21"/>
        </w:rPr>
        <w:t>Quixant</w:t>
      </w:r>
      <w:proofErr w:type="spellEnd"/>
      <w:r w:rsidR="00F267D8">
        <w:rPr>
          <w:rFonts w:ascii="Times New Roman" w:eastAsia="ＭＳ 明朝" w:hAnsi="Times New Roman" w:cs="Courier New" w:hint="eastAsia"/>
          <w:kern w:val="0"/>
          <w:szCs w:val="21"/>
        </w:rPr>
        <w:t>は新</w:t>
      </w:r>
      <w:r w:rsidR="00F5428E">
        <w:rPr>
          <w:rFonts w:ascii="Times New Roman" w:eastAsia="ＭＳ 明朝" w:hAnsi="Times New Roman" w:cs="Courier New" w:hint="eastAsia"/>
          <w:kern w:val="0"/>
          <w:szCs w:val="21"/>
        </w:rPr>
        <w:t>レンジ</w:t>
      </w:r>
      <w:r w:rsidR="00F267D8">
        <w:rPr>
          <w:rFonts w:ascii="Times New Roman" w:eastAsia="ＭＳ 明朝" w:hAnsi="Times New Roman" w:cs="Courier New" w:hint="eastAsia"/>
          <w:kern w:val="0"/>
          <w:szCs w:val="21"/>
        </w:rPr>
        <w:t>のターンキーキャビネット</w:t>
      </w:r>
      <w:r w:rsidR="00F267D8" w:rsidRPr="00F267D8">
        <w:rPr>
          <w:rFonts w:ascii="Times New Roman" w:eastAsia="ＭＳ 明朝" w:hAnsi="Times New Roman" w:cs="Courier New"/>
          <w:kern w:val="0"/>
          <w:szCs w:val="21"/>
        </w:rPr>
        <w:t>Quantum</w:t>
      </w:r>
      <w:r w:rsidR="00F267D8">
        <w:rPr>
          <w:rFonts w:ascii="Times New Roman" w:eastAsia="ＭＳ 明朝" w:hAnsi="Times New Roman" w:cs="Courier New" w:hint="eastAsia"/>
          <w:kern w:val="0"/>
          <w:szCs w:val="21"/>
        </w:rPr>
        <w:t>と</w:t>
      </w:r>
      <w:proofErr w:type="spellStart"/>
      <w:r w:rsidR="00F267D8" w:rsidRPr="00F267D8">
        <w:rPr>
          <w:rFonts w:ascii="Times New Roman" w:eastAsia="ＭＳ 明朝" w:hAnsi="Times New Roman" w:cs="Courier New"/>
          <w:kern w:val="0"/>
          <w:szCs w:val="21"/>
        </w:rPr>
        <w:t>Qinetic</w:t>
      </w:r>
      <w:proofErr w:type="spellEnd"/>
      <w:r w:rsidR="00F267D8">
        <w:rPr>
          <w:rFonts w:ascii="Times New Roman" w:eastAsia="ＭＳ 明朝" w:hAnsi="Times New Roman" w:cs="Courier New" w:hint="eastAsia"/>
          <w:kern w:val="0"/>
          <w:szCs w:val="21"/>
        </w:rPr>
        <w:t>を発表し</w:t>
      </w:r>
      <w:r w:rsidR="00972CBD">
        <w:rPr>
          <w:rFonts w:ascii="Times New Roman" w:eastAsia="ＭＳ 明朝" w:hAnsi="Times New Roman" w:cs="Courier New" w:hint="eastAsia"/>
          <w:kern w:val="0"/>
          <w:szCs w:val="21"/>
        </w:rPr>
        <w:t>、</w:t>
      </w:r>
      <w:r w:rsidR="00F267D8">
        <w:rPr>
          <w:rFonts w:ascii="Times New Roman" w:eastAsia="ＭＳ 明朝" w:hAnsi="Times New Roman" w:cs="Courier New" w:hint="eastAsia"/>
          <w:kern w:val="0"/>
          <w:szCs w:val="21"/>
        </w:rPr>
        <w:t>ウェブサイトのデザインを変更した。</w:t>
      </w:r>
      <w:r w:rsidR="00F5428E">
        <w:rPr>
          <w:rFonts w:ascii="Times New Roman" w:eastAsia="ＭＳ 明朝" w:hAnsi="Times New Roman" w:hint="eastAsia"/>
          <w:color w:val="000000"/>
          <w:szCs w:val="21"/>
        </w:rPr>
        <w:t>業界が創造性を最大限に引き出し、最高のゲーミング</w:t>
      </w:r>
      <w:r w:rsidR="008F602E">
        <w:rPr>
          <w:rFonts w:ascii="Times New Roman" w:eastAsia="ＭＳ 明朝" w:hAnsi="Times New Roman" w:hint="eastAsia"/>
          <w:color w:val="000000"/>
          <w:szCs w:val="21"/>
        </w:rPr>
        <w:t>／</w:t>
      </w:r>
      <w:r w:rsidR="00F5428E">
        <w:rPr>
          <w:rFonts w:ascii="Times New Roman" w:eastAsia="ＭＳ 明朝" w:hAnsi="Times New Roman" w:hint="eastAsia"/>
          <w:color w:val="000000"/>
          <w:szCs w:val="21"/>
        </w:rPr>
        <w:t>スポーツベッティング体験を提供できるようにする</w:t>
      </w:r>
      <w:r w:rsidR="00F267D8">
        <w:rPr>
          <w:rFonts w:ascii="Times New Roman" w:eastAsia="ＭＳ 明朝" w:hAnsi="Times New Roman" w:hint="eastAsia"/>
          <w:color w:val="000000"/>
          <w:szCs w:val="21"/>
        </w:rPr>
        <w:t>継続的進化と</w:t>
      </w:r>
      <w:r w:rsidR="00F5428E">
        <w:rPr>
          <w:rFonts w:ascii="Times New Roman" w:eastAsia="ＭＳ 明朝" w:hAnsi="Times New Roman" w:hint="eastAsia"/>
          <w:color w:val="000000"/>
          <w:szCs w:val="21"/>
        </w:rPr>
        <w:t>努力の反映である。</w:t>
      </w:r>
    </w:p>
    <w:p w14:paraId="160F044E" w14:textId="5924DACF" w:rsidR="001661CE" w:rsidRDefault="001661CE" w:rsidP="00A35377">
      <w:pPr>
        <w:pStyle w:val="HTML"/>
        <w:shd w:val="clear" w:color="auto" w:fill="FFFFFF"/>
        <w:rPr>
          <w:rFonts w:ascii="Times New Roman" w:eastAsia="ＭＳ 明朝" w:hAnsi="Times New Roman"/>
          <w:color w:val="000000"/>
          <w:sz w:val="21"/>
          <w:szCs w:val="21"/>
        </w:rPr>
      </w:pPr>
    </w:p>
    <w:p w14:paraId="035C29EA" w14:textId="6954438F" w:rsidR="001661CE" w:rsidRDefault="00F5428E" w:rsidP="00A35377">
      <w:pPr>
        <w:pStyle w:val="HTML"/>
        <w:shd w:val="clear" w:color="auto" w:fill="FFFFFF"/>
        <w:rPr>
          <w:rFonts w:ascii="Times New Roman" w:eastAsia="ＭＳ 明朝" w:hAnsi="Times New Roman"/>
          <w:color w:val="000000"/>
          <w:sz w:val="21"/>
          <w:szCs w:val="21"/>
        </w:rPr>
      </w:pPr>
      <w:proofErr w:type="spellStart"/>
      <w:r w:rsidRPr="00F5428E">
        <w:rPr>
          <w:rFonts w:ascii="Times New Roman" w:eastAsia="ＭＳ 明朝" w:hAnsi="Times New Roman" w:cs="Courier New"/>
          <w:sz w:val="21"/>
          <w:szCs w:val="21"/>
        </w:rPr>
        <w:t>Quixant</w:t>
      </w:r>
      <w:proofErr w:type="spellEnd"/>
      <w:r w:rsidRPr="00F5428E">
        <w:rPr>
          <w:rFonts w:ascii="Times New Roman" w:eastAsia="ＭＳ 明朝" w:hAnsi="Times New Roman" w:cs="Courier New" w:hint="eastAsia"/>
          <w:sz w:val="21"/>
          <w:szCs w:val="21"/>
        </w:rPr>
        <w:t>は新レンジのターンキーキャビネット</w:t>
      </w:r>
      <w:r w:rsidRPr="00F5428E">
        <w:rPr>
          <w:rFonts w:ascii="Times New Roman" w:eastAsia="ＭＳ 明朝" w:hAnsi="Times New Roman" w:cs="Courier New"/>
          <w:sz w:val="21"/>
          <w:szCs w:val="21"/>
        </w:rPr>
        <w:t>Quantum</w:t>
      </w:r>
      <w:r w:rsidRPr="00F5428E">
        <w:rPr>
          <w:rFonts w:ascii="Times New Roman" w:eastAsia="ＭＳ 明朝" w:hAnsi="Times New Roman" w:cs="Courier New" w:hint="eastAsia"/>
          <w:sz w:val="21"/>
          <w:szCs w:val="21"/>
        </w:rPr>
        <w:t>と</w:t>
      </w:r>
      <w:proofErr w:type="spellStart"/>
      <w:r w:rsidRPr="00F5428E">
        <w:rPr>
          <w:rFonts w:ascii="Times New Roman" w:eastAsia="ＭＳ 明朝" w:hAnsi="Times New Roman" w:cs="Courier New"/>
          <w:sz w:val="21"/>
          <w:szCs w:val="21"/>
        </w:rPr>
        <w:t>Qinetic</w:t>
      </w:r>
      <w:proofErr w:type="spellEnd"/>
      <w:r>
        <w:rPr>
          <w:rFonts w:ascii="Times New Roman" w:eastAsia="ＭＳ 明朝" w:hAnsi="Times New Roman" w:cs="Courier New" w:hint="eastAsia"/>
          <w:sz w:val="21"/>
          <w:szCs w:val="21"/>
        </w:rPr>
        <w:t>の発売</w:t>
      </w:r>
      <w:r>
        <w:rPr>
          <w:rFonts w:ascii="Times New Roman" w:eastAsia="ＭＳ 明朝" w:hAnsi="Times New Roman" w:hint="eastAsia"/>
          <w:color w:val="000000"/>
          <w:sz w:val="21"/>
          <w:szCs w:val="21"/>
        </w:rPr>
        <w:t>を発表した。全世界のゲーミング市場とスポーツベッティング業界の要件と規制に合わせたものである。キャビネットのレンジは</w:t>
      </w:r>
      <w:proofErr w:type="spellStart"/>
      <w:r w:rsidR="001A4F65" w:rsidRPr="00F5428E">
        <w:rPr>
          <w:rFonts w:ascii="Times New Roman" w:eastAsia="ＭＳ 明朝" w:hAnsi="Times New Roman" w:cs="Courier New"/>
          <w:sz w:val="21"/>
          <w:szCs w:val="21"/>
        </w:rPr>
        <w:t>Quixant</w:t>
      </w:r>
      <w:proofErr w:type="spellEnd"/>
      <w:r w:rsidR="001A4F65">
        <w:rPr>
          <w:rFonts w:ascii="Times New Roman" w:eastAsia="ＭＳ 明朝" w:hAnsi="Times New Roman" w:cs="Courier New" w:hint="eastAsia"/>
          <w:sz w:val="21"/>
          <w:szCs w:val="21"/>
        </w:rPr>
        <w:t>の市場をリードするゲーミングハードウエアプラットフォームを搭載し、包括的な周辺機器一式を備えている。それは高度に設定可能で、各カスタマーの製品と市場の必要性に</w:t>
      </w:r>
      <w:r w:rsidR="00D72E4B">
        <w:rPr>
          <w:rFonts w:ascii="Times New Roman" w:eastAsia="ＭＳ 明朝" w:hAnsi="Times New Roman" w:cs="Courier New" w:hint="eastAsia"/>
          <w:sz w:val="21"/>
          <w:szCs w:val="21"/>
        </w:rPr>
        <w:t>適合でき</w:t>
      </w:r>
      <w:r w:rsidR="001A4F65">
        <w:rPr>
          <w:rFonts w:ascii="Times New Roman" w:eastAsia="ＭＳ 明朝" w:hAnsi="Times New Roman" w:cs="Courier New" w:hint="eastAsia"/>
          <w:sz w:val="21"/>
          <w:szCs w:val="21"/>
        </w:rPr>
        <w:t>、</w:t>
      </w:r>
      <w:proofErr w:type="spellStart"/>
      <w:r w:rsidR="001A4F65" w:rsidRPr="00F5428E">
        <w:rPr>
          <w:rFonts w:ascii="Times New Roman" w:eastAsia="ＭＳ 明朝" w:hAnsi="Times New Roman" w:cs="Courier New"/>
          <w:sz w:val="21"/>
          <w:szCs w:val="21"/>
        </w:rPr>
        <w:t>Quixant</w:t>
      </w:r>
      <w:proofErr w:type="spellEnd"/>
      <w:r w:rsidR="001A4F65">
        <w:rPr>
          <w:rFonts w:ascii="Times New Roman" w:eastAsia="ＭＳ 明朝" w:hAnsi="Times New Roman" w:cs="Courier New" w:hint="eastAsia"/>
          <w:sz w:val="21"/>
          <w:szCs w:val="21"/>
        </w:rPr>
        <w:t>設計チームの専門的な技術サポートを受けられる。</w:t>
      </w:r>
    </w:p>
    <w:p w14:paraId="56E24F57" w14:textId="430A964C" w:rsidR="001661CE" w:rsidRDefault="001661CE" w:rsidP="00A35377">
      <w:pPr>
        <w:pStyle w:val="HTML"/>
        <w:shd w:val="clear" w:color="auto" w:fill="FFFFFF"/>
        <w:rPr>
          <w:rFonts w:ascii="Times New Roman" w:eastAsia="ＭＳ 明朝" w:hAnsi="Times New Roman"/>
          <w:color w:val="000000"/>
          <w:sz w:val="21"/>
          <w:szCs w:val="21"/>
        </w:rPr>
      </w:pPr>
    </w:p>
    <w:p w14:paraId="49A00B2E" w14:textId="6F562FBC" w:rsidR="00F267D8" w:rsidRDefault="00D6233C" w:rsidP="00A35377">
      <w:pPr>
        <w:pStyle w:val="HTML"/>
        <w:shd w:val="clear" w:color="auto" w:fill="FFFFFF"/>
        <w:rPr>
          <w:rFonts w:ascii="Times New Roman" w:eastAsia="ＭＳ 明朝" w:hAnsi="Times New Roman"/>
          <w:color w:val="000000"/>
          <w:sz w:val="21"/>
          <w:szCs w:val="21"/>
        </w:rPr>
      </w:pPr>
      <w:proofErr w:type="spellStart"/>
      <w:r w:rsidRPr="007A5ADC">
        <w:rPr>
          <w:rFonts w:ascii="Times New Roman" w:eastAsia="ＭＳ 明朝" w:hAnsi="Times New Roman"/>
          <w:color w:val="000000"/>
          <w:sz w:val="21"/>
          <w:szCs w:val="21"/>
        </w:rPr>
        <w:t>Quixant</w:t>
      </w:r>
      <w:proofErr w:type="spellEnd"/>
      <w:r>
        <w:rPr>
          <w:rFonts w:ascii="Times New Roman" w:eastAsia="ＭＳ 明朝" w:hAnsi="Times New Roman" w:hint="eastAsia"/>
          <w:color w:val="000000"/>
          <w:sz w:val="21"/>
          <w:szCs w:val="21"/>
        </w:rPr>
        <w:t>の</w:t>
      </w:r>
      <w:r w:rsidR="008F602E" w:rsidRPr="008F602E">
        <w:rPr>
          <w:rFonts w:ascii="Times New Roman" w:eastAsia="ＭＳ 明朝" w:hAnsi="Times New Roman"/>
          <w:color w:val="000000"/>
          <w:sz w:val="21"/>
          <w:szCs w:val="21"/>
        </w:rPr>
        <w:t>Duncan Faithfull</w:t>
      </w:r>
      <w:r w:rsidR="008F602E">
        <w:rPr>
          <w:rFonts w:ascii="Times New Roman" w:eastAsia="ＭＳ 明朝" w:hAnsi="Times New Roman" w:hint="eastAsia"/>
          <w:color w:val="000000"/>
          <w:sz w:val="21"/>
          <w:szCs w:val="21"/>
        </w:rPr>
        <w:t>最高カスタマー責任者（</w:t>
      </w:r>
      <w:r w:rsidR="008F602E" w:rsidRPr="008F602E">
        <w:rPr>
          <w:rFonts w:ascii="Times New Roman" w:eastAsia="ＭＳ 明朝" w:hAnsi="Times New Roman"/>
          <w:color w:val="000000"/>
          <w:sz w:val="21"/>
          <w:szCs w:val="21"/>
        </w:rPr>
        <w:t>CCO</w:t>
      </w:r>
      <w:r w:rsidR="008F602E">
        <w:rPr>
          <w:rFonts w:ascii="Times New Roman" w:eastAsia="ＭＳ 明朝" w:hAnsi="Times New Roman" w:hint="eastAsia"/>
          <w:color w:val="000000"/>
          <w:sz w:val="21"/>
          <w:szCs w:val="21"/>
        </w:rPr>
        <w:t>）は「われわれは強力</w:t>
      </w:r>
      <w:r w:rsidR="00D72E4B">
        <w:rPr>
          <w:rFonts w:ascii="Times New Roman" w:eastAsia="ＭＳ 明朝" w:hAnsi="Times New Roman" w:hint="eastAsia"/>
          <w:color w:val="000000"/>
          <w:sz w:val="21"/>
          <w:szCs w:val="21"/>
        </w:rPr>
        <w:t>で</w:t>
      </w:r>
      <w:r w:rsidR="008F602E">
        <w:rPr>
          <w:rFonts w:ascii="Times New Roman" w:eastAsia="ＭＳ 明朝" w:hAnsi="Times New Roman" w:hint="eastAsia"/>
          <w:color w:val="000000"/>
          <w:sz w:val="21"/>
          <w:szCs w:val="21"/>
        </w:rPr>
        <w:t>信頼できる</w:t>
      </w:r>
      <w:r w:rsidR="008F602E">
        <w:rPr>
          <w:rFonts w:ascii="Times New Roman" w:eastAsia="ＭＳ 明朝" w:hAnsi="Times New Roman" w:cs="Courier New" w:hint="eastAsia"/>
          <w:sz w:val="21"/>
          <w:szCs w:val="21"/>
        </w:rPr>
        <w:t>ゲーミングハードウエアプラットフォームとソフトウエアソリューションをゲーム業界に提供し、カスタマーが世界最高のゲーム／</w:t>
      </w:r>
      <w:r w:rsidR="008F602E">
        <w:rPr>
          <w:rFonts w:ascii="Times New Roman" w:eastAsia="ＭＳ 明朝" w:hAnsi="Times New Roman" w:hint="eastAsia"/>
          <w:color w:val="000000"/>
          <w:sz w:val="21"/>
          <w:szCs w:val="21"/>
        </w:rPr>
        <w:t>スポーツベッティング体験</w:t>
      </w:r>
      <w:r w:rsidR="00972CBD">
        <w:rPr>
          <w:rFonts w:ascii="Times New Roman" w:eastAsia="ＭＳ 明朝" w:hAnsi="Times New Roman" w:hint="eastAsia"/>
          <w:color w:val="000000"/>
          <w:sz w:val="21"/>
          <w:szCs w:val="21"/>
        </w:rPr>
        <w:t>の</w:t>
      </w:r>
      <w:r w:rsidR="008F602E">
        <w:rPr>
          <w:rFonts w:ascii="Times New Roman" w:eastAsia="ＭＳ 明朝" w:hAnsi="Times New Roman" w:hint="eastAsia"/>
          <w:color w:val="000000"/>
          <w:sz w:val="21"/>
          <w:szCs w:val="21"/>
        </w:rPr>
        <w:t>創造に集中できるようにしていることで知られている。ここ数カ月、カスタマーや</w:t>
      </w:r>
      <w:r w:rsidR="00B82A28">
        <w:rPr>
          <w:rFonts w:ascii="Times New Roman" w:eastAsia="ＭＳ 明朝" w:hAnsi="Times New Roman" w:hint="eastAsia"/>
          <w:color w:val="000000"/>
          <w:sz w:val="21"/>
          <w:szCs w:val="21"/>
        </w:rPr>
        <w:t>業界と話をして、ハードウエアソリューションの調達と開発はコストと時間がかかり、製品を真に差別化するコンテンツ開発やプレーヤー体験強化</w:t>
      </w:r>
      <w:r w:rsidR="00972CBD">
        <w:rPr>
          <w:rFonts w:ascii="Times New Roman" w:eastAsia="ＭＳ 明朝" w:hAnsi="Times New Roman" w:hint="eastAsia"/>
          <w:color w:val="000000"/>
          <w:sz w:val="21"/>
          <w:szCs w:val="21"/>
        </w:rPr>
        <w:t>から</w:t>
      </w:r>
      <w:r w:rsidR="00B82A28">
        <w:rPr>
          <w:rFonts w:ascii="Times New Roman" w:eastAsia="ＭＳ 明朝" w:hAnsi="Times New Roman" w:hint="eastAsia"/>
          <w:color w:val="000000"/>
          <w:sz w:val="21"/>
          <w:szCs w:val="21"/>
        </w:rPr>
        <w:t>それらを奪う恐れがあることが明白になった」とコメントした。</w:t>
      </w:r>
    </w:p>
    <w:p w14:paraId="0DA8209C" w14:textId="05F7C084" w:rsidR="00F267D8" w:rsidRDefault="00F267D8" w:rsidP="00A35377">
      <w:pPr>
        <w:pStyle w:val="HTML"/>
        <w:shd w:val="clear" w:color="auto" w:fill="FFFFFF"/>
        <w:rPr>
          <w:rFonts w:ascii="Times New Roman" w:eastAsia="ＭＳ 明朝" w:hAnsi="Times New Roman"/>
          <w:color w:val="000000"/>
          <w:sz w:val="21"/>
          <w:szCs w:val="21"/>
        </w:rPr>
      </w:pPr>
    </w:p>
    <w:p w14:paraId="5651DB73" w14:textId="4DCDEBBA" w:rsidR="00C47317" w:rsidRPr="00C97B98" w:rsidRDefault="00C47317" w:rsidP="00A35377">
      <w:pPr>
        <w:pStyle w:val="HTML"/>
        <w:shd w:val="clear" w:color="auto" w:fill="FFFFFF"/>
        <w:rPr>
          <w:rFonts w:ascii="Times New Roman" w:eastAsia="ＭＳ 明朝" w:hAnsi="Times New Roman"/>
          <w:color w:val="000000"/>
          <w:sz w:val="21"/>
          <w:szCs w:val="21"/>
        </w:rPr>
      </w:pPr>
      <w:r>
        <w:rPr>
          <w:rFonts w:ascii="Times New Roman" w:eastAsia="ＭＳ 明朝" w:hAnsi="Times New Roman" w:hint="eastAsia"/>
          <w:color w:val="000000"/>
          <w:sz w:val="21"/>
          <w:szCs w:val="21"/>
        </w:rPr>
        <w:t>同氏は「だからこそ、われわれは</w:t>
      </w:r>
      <w:r w:rsidRPr="00F5428E">
        <w:rPr>
          <w:rFonts w:ascii="Times New Roman" w:eastAsia="ＭＳ 明朝" w:hAnsi="Times New Roman" w:cs="Courier New"/>
          <w:sz w:val="21"/>
          <w:szCs w:val="21"/>
        </w:rPr>
        <w:t>Quantum</w:t>
      </w:r>
      <w:r w:rsidRPr="00F5428E">
        <w:rPr>
          <w:rFonts w:ascii="Times New Roman" w:eastAsia="ＭＳ 明朝" w:hAnsi="Times New Roman" w:cs="Courier New" w:hint="eastAsia"/>
          <w:sz w:val="21"/>
          <w:szCs w:val="21"/>
        </w:rPr>
        <w:t>と</w:t>
      </w:r>
      <w:proofErr w:type="spellStart"/>
      <w:r w:rsidRPr="00F5428E">
        <w:rPr>
          <w:rFonts w:ascii="Times New Roman" w:eastAsia="ＭＳ 明朝" w:hAnsi="Times New Roman" w:cs="Courier New"/>
          <w:sz w:val="21"/>
          <w:szCs w:val="21"/>
        </w:rPr>
        <w:t>Qinetic</w:t>
      </w:r>
      <w:proofErr w:type="spellEnd"/>
      <w:r>
        <w:rPr>
          <w:rFonts w:ascii="Times New Roman" w:eastAsia="ＭＳ 明朝" w:hAnsi="Times New Roman" w:cs="Courier New" w:hint="eastAsia"/>
          <w:sz w:val="21"/>
          <w:szCs w:val="21"/>
        </w:rPr>
        <w:t>を開発した。市場をリードする当社のプラットフォームを</w:t>
      </w:r>
      <w:r w:rsidR="0046248E">
        <w:rPr>
          <w:rFonts w:ascii="Times New Roman" w:eastAsia="ＭＳ 明朝" w:hAnsi="Times New Roman" w:cs="Courier New" w:hint="eastAsia"/>
          <w:sz w:val="21"/>
          <w:szCs w:val="21"/>
        </w:rPr>
        <w:t>進化</w:t>
      </w:r>
      <w:r>
        <w:rPr>
          <w:rFonts w:ascii="Times New Roman" w:eastAsia="ＭＳ 明朝" w:hAnsi="Times New Roman" w:cs="Courier New" w:hint="eastAsia"/>
          <w:sz w:val="21"/>
          <w:szCs w:val="21"/>
        </w:rPr>
        <w:t>させ、業界</w:t>
      </w:r>
      <w:r w:rsidR="00C97B98">
        <w:rPr>
          <w:rFonts w:ascii="Times New Roman" w:eastAsia="ＭＳ 明朝" w:hAnsi="Times New Roman" w:cs="Courier New" w:hint="eastAsia"/>
          <w:sz w:val="21"/>
          <w:szCs w:val="21"/>
        </w:rPr>
        <w:t>が求める強力で信頼できる画期的アウトソーシングキャビネットソリューションを提供する。当社の全製品同様、それらはゲーミング／スポーツベッティング界の要件と規制に対する深い社内理解の下に開発され、さまざまな商用モデルで入手可能である」と続けた。</w:t>
      </w:r>
    </w:p>
    <w:p w14:paraId="450214BE" w14:textId="7BE2A3BF" w:rsidR="00C47317" w:rsidRDefault="00C47317" w:rsidP="00A35377">
      <w:pPr>
        <w:pStyle w:val="HTML"/>
        <w:shd w:val="clear" w:color="auto" w:fill="FFFFFF"/>
        <w:rPr>
          <w:rFonts w:ascii="Times New Roman" w:eastAsia="ＭＳ 明朝" w:hAnsi="Times New Roman"/>
          <w:color w:val="000000"/>
          <w:sz w:val="21"/>
          <w:szCs w:val="21"/>
        </w:rPr>
      </w:pPr>
    </w:p>
    <w:p w14:paraId="40B0D7B7" w14:textId="0AE095B5" w:rsidR="00C47317" w:rsidRDefault="00C97B98" w:rsidP="00A35377">
      <w:pPr>
        <w:pStyle w:val="HTML"/>
        <w:shd w:val="clear" w:color="auto" w:fill="FFFFFF"/>
        <w:rPr>
          <w:rFonts w:ascii="Times New Roman" w:eastAsia="ＭＳ 明朝" w:hAnsi="Times New Roman"/>
          <w:color w:val="000000"/>
          <w:sz w:val="21"/>
          <w:szCs w:val="21"/>
        </w:rPr>
      </w:pPr>
      <w:r>
        <w:rPr>
          <w:rFonts w:ascii="Times New Roman" w:eastAsia="ＭＳ 明朝" w:hAnsi="Times New Roman" w:hint="eastAsia"/>
          <w:color w:val="000000"/>
          <w:sz w:val="21"/>
          <w:szCs w:val="21"/>
        </w:rPr>
        <w:t>また「</w:t>
      </w:r>
      <w:proofErr w:type="spellStart"/>
      <w:r w:rsidRPr="00F267D8">
        <w:rPr>
          <w:rFonts w:ascii="Times New Roman" w:eastAsia="ＭＳ 明朝" w:hAnsi="Times New Roman"/>
          <w:color w:val="000000"/>
          <w:sz w:val="21"/>
          <w:szCs w:val="21"/>
        </w:rPr>
        <w:t>Quixant</w:t>
      </w:r>
      <w:proofErr w:type="spellEnd"/>
      <w:r>
        <w:rPr>
          <w:rFonts w:ascii="Times New Roman" w:eastAsia="ＭＳ 明朝" w:hAnsi="Times New Roman" w:hint="eastAsia"/>
          <w:color w:val="000000"/>
          <w:sz w:val="21"/>
          <w:szCs w:val="21"/>
        </w:rPr>
        <w:t>によって、キャビネットを</w:t>
      </w:r>
      <w:r w:rsidR="00564D58">
        <w:rPr>
          <w:rFonts w:ascii="Times New Roman" w:eastAsia="ＭＳ 明朝" w:hAnsi="Times New Roman" w:hint="eastAsia"/>
          <w:color w:val="000000"/>
          <w:sz w:val="21"/>
          <w:szCs w:val="21"/>
        </w:rPr>
        <w:t>より速く市場に投入し、多数の中で際立たせる。最大限努力して、</w:t>
      </w:r>
      <w:r w:rsidR="0046248E">
        <w:rPr>
          <w:rFonts w:ascii="Times New Roman" w:eastAsia="ＭＳ 明朝" w:hAnsi="Times New Roman" w:hint="eastAsia"/>
          <w:color w:val="000000"/>
          <w:sz w:val="21"/>
          <w:szCs w:val="21"/>
        </w:rPr>
        <w:t>カスタマーの足を止めるだけではなく、戻ってくるようにする</w:t>
      </w:r>
      <w:r w:rsidR="00ED3E48">
        <w:rPr>
          <w:rFonts w:ascii="Times New Roman" w:eastAsia="ＭＳ 明朝" w:hAnsi="Times New Roman" w:hint="eastAsia"/>
          <w:color w:val="000000"/>
          <w:sz w:val="21"/>
          <w:szCs w:val="21"/>
        </w:rPr>
        <w:t>ワオ！ファクター（</w:t>
      </w:r>
      <w:r w:rsidR="00ED3E48">
        <w:rPr>
          <w:rFonts w:ascii="Times New Roman" w:eastAsia="ＭＳ 明朝" w:hAnsi="Times New Roman" w:hint="eastAsia"/>
          <w:color w:val="000000"/>
          <w:sz w:val="21"/>
          <w:szCs w:val="21"/>
        </w:rPr>
        <w:t>w</w:t>
      </w:r>
      <w:r w:rsidR="00ED3E48">
        <w:rPr>
          <w:rFonts w:ascii="Times New Roman" w:eastAsia="ＭＳ 明朝" w:hAnsi="Times New Roman"/>
          <w:color w:val="000000"/>
          <w:sz w:val="21"/>
          <w:szCs w:val="21"/>
        </w:rPr>
        <w:t>ow factor</w:t>
      </w:r>
      <w:r w:rsidR="00ED3E48">
        <w:rPr>
          <w:rFonts w:ascii="Times New Roman" w:eastAsia="ＭＳ 明朝" w:hAnsi="Times New Roman" w:hint="eastAsia"/>
          <w:color w:val="000000"/>
          <w:sz w:val="21"/>
          <w:szCs w:val="21"/>
        </w:rPr>
        <w:t>）</w:t>
      </w:r>
      <w:r w:rsidR="00564D58">
        <w:rPr>
          <w:rFonts w:ascii="Times New Roman" w:eastAsia="ＭＳ 明朝" w:hAnsi="Times New Roman" w:hint="eastAsia"/>
          <w:color w:val="000000"/>
          <w:sz w:val="21"/>
          <w:szCs w:val="21"/>
        </w:rPr>
        <w:t>を加えられる」</w:t>
      </w:r>
      <w:r w:rsidR="00BC0B59">
        <w:rPr>
          <w:rFonts w:ascii="Times New Roman" w:eastAsia="ＭＳ 明朝" w:hAnsi="Times New Roman" w:hint="eastAsia"/>
          <w:color w:val="000000"/>
          <w:sz w:val="21"/>
          <w:szCs w:val="21"/>
        </w:rPr>
        <w:t>と述べた。</w:t>
      </w:r>
    </w:p>
    <w:p w14:paraId="68B7D276" w14:textId="6F11E43D" w:rsidR="00C97B98" w:rsidRPr="00ED3E48" w:rsidRDefault="00C97B98" w:rsidP="00A35377">
      <w:pPr>
        <w:pStyle w:val="HTML"/>
        <w:shd w:val="clear" w:color="auto" w:fill="FFFFFF"/>
        <w:rPr>
          <w:rFonts w:ascii="Times New Roman" w:eastAsia="ＭＳ 明朝" w:hAnsi="Times New Roman"/>
          <w:color w:val="000000"/>
          <w:sz w:val="21"/>
          <w:szCs w:val="21"/>
        </w:rPr>
      </w:pPr>
    </w:p>
    <w:p w14:paraId="1C6DDD2A" w14:textId="7BBE8EB4" w:rsidR="00C97B98" w:rsidRDefault="00BC0B59" w:rsidP="00A35377">
      <w:pPr>
        <w:pStyle w:val="HTML"/>
        <w:shd w:val="clear" w:color="auto" w:fill="FFFFFF"/>
        <w:rPr>
          <w:rFonts w:ascii="Times New Roman" w:eastAsia="ＭＳ 明朝" w:hAnsi="Times New Roman"/>
          <w:color w:val="000000"/>
          <w:sz w:val="21"/>
          <w:szCs w:val="21"/>
        </w:rPr>
      </w:pPr>
      <w:r w:rsidRPr="008F602E">
        <w:rPr>
          <w:rFonts w:ascii="Times New Roman" w:eastAsia="ＭＳ 明朝" w:hAnsi="Times New Roman"/>
          <w:color w:val="000000"/>
          <w:sz w:val="21"/>
          <w:szCs w:val="21"/>
        </w:rPr>
        <w:t>Faithfull</w:t>
      </w:r>
      <w:r>
        <w:rPr>
          <w:rFonts w:ascii="Times New Roman" w:eastAsia="ＭＳ 明朝" w:hAnsi="Times New Roman" w:hint="eastAsia"/>
          <w:color w:val="000000"/>
          <w:sz w:val="21"/>
          <w:szCs w:val="21"/>
        </w:rPr>
        <w:t>氏は「</w:t>
      </w:r>
      <w:r w:rsidRPr="00BC0B59">
        <w:rPr>
          <w:rFonts w:ascii="Times New Roman" w:eastAsia="ＭＳ 明朝" w:hAnsi="Times New Roman" w:hint="eastAsia"/>
          <w:color w:val="000000"/>
          <w:sz w:val="21"/>
          <w:szCs w:val="21"/>
        </w:rPr>
        <w:t>世界の部品市場とそのサプライチェーンが</w:t>
      </w:r>
      <w:r>
        <w:rPr>
          <w:rFonts w:ascii="Times New Roman" w:eastAsia="ＭＳ 明朝" w:hAnsi="Times New Roman" w:hint="eastAsia"/>
          <w:color w:val="000000"/>
          <w:sz w:val="21"/>
          <w:szCs w:val="21"/>
        </w:rPr>
        <w:t>引き続き</w:t>
      </w:r>
      <w:r w:rsidRPr="00BC0B59">
        <w:rPr>
          <w:rFonts w:ascii="Times New Roman" w:eastAsia="ＭＳ 明朝" w:hAnsi="Times New Roman" w:hint="eastAsia"/>
          <w:color w:val="000000"/>
          <w:sz w:val="21"/>
          <w:szCs w:val="21"/>
        </w:rPr>
        <w:t>危機的状況にある</w:t>
      </w:r>
      <w:r>
        <w:rPr>
          <w:rFonts w:ascii="Times New Roman" w:eastAsia="ＭＳ 明朝" w:hAnsi="Times New Roman" w:hint="eastAsia"/>
          <w:color w:val="000000"/>
          <w:sz w:val="21"/>
          <w:szCs w:val="21"/>
        </w:rPr>
        <w:t>中、</w:t>
      </w:r>
      <w:proofErr w:type="spellStart"/>
      <w:r w:rsidRPr="00F267D8">
        <w:rPr>
          <w:rFonts w:ascii="Times New Roman" w:eastAsia="ＭＳ 明朝" w:hAnsi="Times New Roman"/>
          <w:color w:val="000000"/>
          <w:sz w:val="21"/>
          <w:szCs w:val="21"/>
        </w:rPr>
        <w:t>Quixant</w:t>
      </w:r>
      <w:proofErr w:type="spellEnd"/>
      <w:r>
        <w:rPr>
          <w:rFonts w:ascii="Times New Roman" w:eastAsia="ＭＳ 明朝" w:hAnsi="Times New Roman" w:hint="eastAsia"/>
          <w:color w:val="000000"/>
          <w:sz w:val="21"/>
          <w:szCs w:val="21"/>
        </w:rPr>
        <w:t>のチームはあらゆるエンジニアリングの専門知識と</w:t>
      </w:r>
      <w:r w:rsidRPr="00BC0B59">
        <w:rPr>
          <w:rFonts w:ascii="Times New Roman" w:eastAsia="ＭＳ 明朝" w:hAnsi="Times New Roman" w:hint="eastAsia"/>
          <w:color w:val="000000"/>
          <w:sz w:val="21"/>
          <w:szCs w:val="21"/>
        </w:rPr>
        <w:t>サプライチェーン</w:t>
      </w:r>
      <w:r>
        <w:rPr>
          <w:rFonts w:ascii="Times New Roman" w:eastAsia="ＭＳ 明朝" w:hAnsi="Times New Roman" w:hint="eastAsia"/>
          <w:color w:val="000000"/>
          <w:sz w:val="21"/>
          <w:szCs w:val="21"/>
        </w:rPr>
        <w:t>の知識を利用</w:t>
      </w:r>
      <w:r>
        <w:rPr>
          <w:rFonts w:ascii="Times New Roman" w:eastAsia="ＭＳ 明朝" w:hAnsi="Times New Roman" w:hint="eastAsia"/>
          <w:color w:val="000000"/>
          <w:sz w:val="21"/>
          <w:szCs w:val="21"/>
        </w:rPr>
        <w:lastRenderedPageBreak/>
        <w:t>している。</w:t>
      </w:r>
      <w:r w:rsidR="0046248E">
        <w:rPr>
          <w:rFonts w:ascii="Times New Roman" w:eastAsia="ＭＳ 明朝" w:hAnsi="Times New Roman" w:hint="eastAsia"/>
          <w:color w:val="000000"/>
          <w:sz w:val="21"/>
          <w:szCs w:val="21"/>
        </w:rPr>
        <w:t>カスタマーの製品要件を確実に満たすためである。</w:t>
      </w:r>
      <w:r>
        <w:rPr>
          <w:rFonts w:ascii="Times New Roman" w:eastAsia="ＭＳ 明朝" w:hAnsi="Times New Roman" w:hint="eastAsia"/>
          <w:color w:val="000000"/>
          <w:sz w:val="21"/>
          <w:szCs w:val="21"/>
        </w:rPr>
        <w:t>新キャビネットレンジの発売、</w:t>
      </w:r>
      <w:r w:rsidRPr="00BC0B59">
        <w:rPr>
          <w:rFonts w:ascii="Times New Roman" w:eastAsia="ＭＳ 明朝" w:hAnsi="Times New Roman"/>
          <w:color w:val="000000"/>
          <w:sz w:val="21"/>
          <w:szCs w:val="21"/>
        </w:rPr>
        <w:t>Quixant.com</w:t>
      </w:r>
      <w:r>
        <w:rPr>
          <w:rFonts w:ascii="Times New Roman" w:eastAsia="ＭＳ 明朝" w:hAnsi="Times New Roman" w:hint="eastAsia"/>
          <w:color w:val="000000"/>
          <w:sz w:val="21"/>
          <w:szCs w:val="21"/>
        </w:rPr>
        <w:t>の強化、および</w:t>
      </w:r>
      <w:r w:rsidRPr="00BC0B59">
        <w:rPr>
          <w:rFonts w:ascii="Times New Roman" w:eastAsia="ＭＳ 明朝" w:hAnsi="Times New Roman"/>
          <w:color w:val="000000"/>
          <w:sz w:val="21"/>
          <w:szCs w:val="21"/>
        </w:rPr>
        <w:t xml:space="preserve">The </w:t>
      </w:r>
      <w:proofErr w:type="spellStart"/>
      <w:r w:rsidRPr="00BC0B59">
        <w:rPr>
          <w:rFonts w:ascii="Times New Roman" w:eastAsia="ＭＳ 明朝" w:hAnsi="Times New Roman"/>
          <w:color w:val="000000"/>
          <w:sz w:val="21"/>
          <w:szCs w:val="21"/>
        </w:rPr>
        <w:t>Quixant</w:t>
      </w:r>
      <w:proofErr w:type="spellEnd"/>
      <w:r w:rsidRPr="00BC0B59">
        <w:rPr>
          <w:rFonts w:ascii="Times New Roman" w:eastAsia="ＭＳ 明朝" w:hAnsi="Times New Roman"/>
          <w:color w:val="000000"/>
          <w:sz w:val="21"/>
          <w:szCs w:val="21"/>
        </w:rPr>
        <w:t xml:space="preserve"> Hub</w:t>
      </w:r>
      <w:r>
        <w:rPr>
          <w:rFonts w:ascii="Times New Roman" w:eastAsia="ＭＳ 明朝" w:hAnsi="Times New Roman" w:hint="eastAsia"/>
          <w:color w:val="000000"/>
          <w:sz w:val="21"/>
          <w:szCs w:val="21"/>
        </w:rPr>
        <w:t>は</w:t>
      </w:r>
      <w:r w:rsidR="00017FE3">
        <w:rPr>
          <w:rFonts w:ascii="Times New Roman" w:eastAsia="ＭＳ 明朝" w:hAnsi="Times New Roman" w:hint="eastAsia"/>
          <w:color w:val="000000"/>
          <w:sz w:val="21"/>
          <w:szCs w:val="21"/>
        </w:rPr>
        <w:t>、カスタマーに最高のカスタマー体験を提供し、彼らが画期的</w:t>
      </w:r>
      <w:r w:rsidR="00ED3E48">
        <w:rPr>
          <w:rFonts w:ascii="Times New Roman" w:eastAsia="ＭＳ 明朝" w:hAnsi="Times New Roman" w:hint="eastAsia"/>
          <w:color w:val="000000"/>
          <w:sz w:val="21"/>
          <w:szCs w:val="21"/>
        </w:rPr>
        <w:t>な</w:t>
      </w:r>
      <w:r w:rsidR="00017FE3">
        <w:rPr>
          <w:rFonts w:ascii="Times New Roman" w:eastAsia="ＭＳ 明朝" w:hAnsi="Times New Roman" w:hint="eastAsia"/>
          <w:color w:val="000000"/>
          <w:sz w:val="21"/>
          <w:szCs w:val="21"/>
        </w:rPr>
        <w:t>コンテンツと最高のプレーヤー体験</w:t>
      </w:r>
      <w:r w:rsidR="00ED3E48">
        <w:rPr>
          <w:rFonts w:ascii="Times New Roman" w:eastAsia="ＭＳ 明朝" w:hAnsi="Times New Roman" w:hint="eastAsia"/>
          <w:color w:val="000000"/>
          <w:sz w:val="21"/>
          <w:szCs w:val="21"/>
        </w:rPr>
        <w:t>の</w:t>
      </w:r>
      <w:r w:rsidR="00017FE3">
        <w:rPr>
          <w:rFonts w:ascii="Times New Roman" w:eastAsia="ＭＳ 明朝" w:hAnsi="Times New Roman" w:hint="eastAsia"/>
          <w:color w:val="000000"/>
          <w:sz w:val="21"/>
          <w:szCs w:val="21"/>
        </w:rPr>
        <w:t>開発に力を注げるようにする</w:t>
      </w:r>
      <w:r w:rsidR="0046248E">
        <w:rPr>
          <w:rFonts w:ascii="Times New Roman" w:eastAsia="ＭＳ 明朝" w:hAnsi="Times New Roman" w:hint="eastAsia"/>
          <w:color w:val="000000"/>
          <w:sz w:val="21"/>
          <w:szCs w:val="21"/>
        </w:rPr>
        <w:t>当社</w:t>
      </w:r>
      <w:r>
        <w:rPr>
          <w:rFonts w:ascii="Times New Roman" w:eastAsia="ＭＳ 明朝" w:hAnsi="Times New Roman" w:hint="eastAsia"/>
          <w:color w:val="000000"/>
          <w:sz w:val="21"/>
          <w:szCs w:val="21"/>
        </w:rPr>
        <w:t>の継続的努力を示している</w:t>
      </w:r>
      <w:r w:rsidR="00017FE3">
        <w:rPr>
          <w:rFonts w:ascii="Times New Roman" w:eastAsia="ＭＳ 明朝" w:hAnsi="Times New Roman" w:hint="eastAsia"/>
          <w:color w:val="000000"/>
          <w:sz w:val="21"/>
          <w:szCs w:val="21"/>
        </w:rPr>
        <w:t>」とまとめた</w:t>
      </w:r>
      <w:r>
        <w:rPr>
          <w:rFonts w:ascii="Times New Roman" w:eastAsia="ＭＳ 明朝" w:hAnsi="Times New Roman" w:hint="eastAsia"/>
          <w:color w:val="000000"/>
          <w:sz w:val="21"/>
          <w:szCs w:val="21"/>
        </w:rPr>
        <w:t>。</w:t>
      </w:r>
    </w:p>
    <w:p w14:paraId="19141096" w14:textId="31CD03D0" w:rsidR="00C97B98" w:rsidRDefault="00C97B98" w:rsidP="00A35377">
      <w:pPr>
        <w:pStyle w:val="HTML"/>
        <w:shd w:val="clear" w:color="auto" w:fill="FFFFFF"/>
        <w:rPr>
          <w:rFonts w:ascii="Times New Roman" w:eastAsia="ＭＳ 明朝" w:hAnsi="Times New Roman"/>
          <w:color w:val="000000"/>
          <w:sz w:val="21"/>
          <w:szCs w:val="21"/>
        </w:rPr>
      </w:pPr>
    </w:p>
    <w:p w14:paraId="7AB997DA" w14:textId="59E0D6E1" w:rsidR="001661CE" w:rsidRDefault="00F267D8" w:rsidP="00A35377">
      <w:pPr>
        <w:pStyle w:val="HTML"/>
        <w:shd w:val="clear" w:color="auto" w:fill="FFFFFF"/>
        <w:rPr>
          <w:rFonts w:ascii="Times New Roman" w:eastAsia="ＭＳ 明朝" w:hAnsi="Times New Roman"/>
          <w:color w:val="000000"/>
          <w:sz w:val="21"/>
          <w:szCs w:val="21"/>
        </w:rPr>
      </w:pPr>
      <w:r>
        <w:rPr>
          <w:rFonts w:ascii="Times New Roman" w:eastAsia="ＭＳ 明朝" w:hAnsi="Times New Roman" w:hint="eastAsia"/>
          <w:color w:val="000000"/>
          <w:sz w:val="21"/>
          <w:szCs w:val="21"/>
        </w:rPr>
        <w:t>詳細は</w:t>
      </w:r>
      <w:r w:rsidRPr="00F267D8">
        <w:rPr>
          <w:rFonts w:ascii="Times New Roman" w:eastAsia="ＭＳ 明朝" w:hAnsi="Times New Roman"/>
          <w:color w:val="000000"/>
          <w:sz w:val="21"/>
          <w:szCs w:val="21"/>
        </w:rPr>
        <w:t>Quixant.com/cabinets</w:t>
      </w:r>
      <w:r>
        <w:rPr>
          <w:rFonts w:ascii="Times New Roman" w:eastAsia="ＭＳ 明朝" w:hAnsi="Times New Roman" w:hint="eastAsia"/>
          <w:color w:val="000000"/>
          <w:sz w:val="21"/>
          <w:szCs w:val="21"/>
        </w:rPr>
        <w:t xml:space="preserve"> </w:t>
      </w:r>
      <w:r>
        <w:rPr>
          <w:rFonts w:ascii="Times New Roman" w:eastAsia="ＭＳ 明朝" w:hAnsi="Times New Roman" w:hint="eastAsia"/>
          <w:color w:val="000000"/>
          <w:sz w:val="21"/>
          <w:szCs w:val="21"/>
        </w:rPr>
        <w:t>を参照。</w:t>
      </w:r>
    </w:p>
    <w:p w14:paraId="4A36B503" w14:textId="28C463A9" w:rsidR="001661CE" w:rsidRDefault="001661CE" w:rsidP="00A35377">
      <w:pPr>
        <w:pStyle w:val="HTML"/>
        <w:shd w:val="clear" w:color="auto" w:fill="FFFFFF"/>
        <w:rPr>
          <w:rFonts w:ascii="Times New Roman" w:eastAsia="ＭＳ 明朝" w:hAnsi="Times New Roman"/>
          <w:color w:val="000000"/>
          <w:sz w:val="21"/>
          <w:szCs w:val="21"/>
        </w:rPr>
      </w:pPr>
    </w:p>
    <w:p w14:paraId="113013AD" w14:textId="57925186" w:rsidR="00F267D8" w:rsidRDefault="00F267D8" w:rsidP="00A35377">
      <w:pPr>
        <w:pStyle w:val="HTML"/>
        <w:shd w:val="clear" w:color="auto" w:fill="FFFFFF"/>
        <w:rPr>
          <w:rFonts w:ascii="Times New Roman" w:eastAsia="ＭＳ 明朝" w:hAnsi="Times New Roman"/>
          <w:color w:val="000000"/>
          <w:sz w:val="21"/>
          <w:szCs w:val="21"/>
        </w:rPr>
      </w:pPr>
      <w:r w:rsidRPr="00F267D8">
        <w:rPr>
          <w:rFonts w:ascii="Times New Roman" w:eastAsia="ＭＳ 明朝" w:hAnsi="Times New Roman"/>
          <w:color w:val="000000"/>
          <w:sz w:val="21"/>
          <w:szCs w:val="21"/>
        </w:rPr>
        <w:t xml:space="preserve">Logo - </w:t>
      </w:r>
      <w:hyperlink r:id="rId8" w:history="1">
        <w:r w:rsidR="00ED3E48" w:rsidRPr="00500A19">
          <w:rPr>
            <w:rStyle w:val="a3"/>
            <w:rFonts w:ascii="Times New Roman" w:eastAsia="ＭＳ 明朝" w:hAnsi="Times New Roman"/>
            <w:sz w:val="21"/>
            <w:szCs w:val="21"/>
          </w:rPr>
          <w:t>https://mma.prnewswire.com/media/1752610/Quixant_Logo.jpg</w:t>
        </w:r>
      </w:hyperlink>
      <w:r w:rsidR="00ED3E48">
        <w:rPr>
          <w:rFonts w:ascii="Times New Roman" w:eastAsia="ＭＳ 明朝" w:hAnsi="Times New Roman"/>
          <w:color w:val="000000"/>
          <w:sz w:val="21"/>
          <w:szCs w:val="21"/>
        </w:rPr>
        <w:t xml:space="preserve"> </w:t>
      </w:r>
    </w:p>
    <w:p w14:paraId="615BE225" w14:textId="77777777" w:rsidR="00F267D8" w:rsidRDefault="00F267D8" w:rsidP="00A35377">
      <w:pPr>
        <w:pStyle w:val="HTML"/>
        <w:shd w:val="clear" w:color="auto" w:fill="FFFFFF"/>
        <w:rPr>
          <w:rFonts w:ascii="Times New Roman" w:eastAsia="ＭＳ 明朝" w:hAnsi="Times New Roman"/>
          <w:color w:val="000000"/>
          <w:sz w:val="21"/>
          <w:szCs w:val="21"/>
        </w:rPr>
      </w:pPr>
    </w:p>
    <w:p w14:paraId="41DD5807" w14:textId="512271E6" w:rsidR="00DE4161" w:rsidRPr="00750004" w:rsidRDefault="003C3871" w:rsidP="00C87CB7">
      <w:pPr>
        <w:pStyle w:val="HTML"/>
        <w:shd w:val="clear" w:color="auto" w:fill="FFFFFF"/>
        <w:rPr>
          <w:rFonts w:ascii="Times New Roman" w:eastAsia="ＭＳ 明朝" w:hAnsi="Times New Roman"/>
          <w:color w:val="000000"/>
          <w:sz w:val="21"/>
          <w:szCs w:val="21"/>
        </w:rPr>
      </w:pPr>
      <w:r w:rsidRPr="00750004">
        <w:rPr>
          <w:rFonts w:ascii="Times New Roman" w:eastAsia="ＭＳ 明朝" w:hAnsi="Times New Roman" w:cs="Courier New" w:hint="eastAsia"/>
          <w:sz w:val="21"/>
          <w:szCs w:val="21"/>
        </w:rPr>
        <w:t>ソ</w:t>
      </w:r>
      <w:r w:rsidR="00342E3F" w:rsidRPr="00750004">
        <w:rPr>
          <w:rFonts w:ascii="Times New Roman" w:eastAsia="ＭＳ 明朝" w:hAnsi="Times New Roman" w:cs="Courier New" w:hint="eastAsia"/>
          <w:sz w:val="21"/>
          <w:szCs w:val="21"/>
        </w:rPr>
        <w:t>ース：</w:t>
      </w:r>
      <w:proofErr w:type="spellStart"/>
      <w:r w:rsidR="007A5ADC" w:rsidRPr="007A5ADC">
        <w:rPr>
          <w:rFonts w:ascii="Times New Roman" w:eastAsia="ＭＳ 明朝" w:hAnsi="Times New Roman"/>
          <w:color w:val="000000"/>
          <w:sz w:val="21"/>
          <w:szCs w:val="21"/>
        </w:rPr>
        <w:t>Quixant</w:t>
      </w:r>
      <w:proofErr w:type="spellEnd"/>
    </w:p>
    <w:sectPr w:rsidR="00DE4161" w:rsidRPr="007500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805C" w14:textId="77777777" w:rsidR="000E19A1" w:rsidRDefault="000E19A1" w:rsidP="00E623B3">
      <w:r>
        <w:separator/>
      </w:r>
    </w:p>
  </w:endnote>
  <w:endnote w:type="continuationSeparator" w:id="0">
    <w:p w14:paraId="36AC9E73" w14:textId="77777777" w:rsidR="000E19A1" w:rsidRDefault="000E19A1"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34E5" w14:textId="77777777" w:rsidR="000E19A1" w:rsidRDefault="000E19A1" w:rsidP="00E623B3">
      <w:r>
        <w:separator/>
      </w:r>
    </w:p>
  </w:footnote>
  <w:footnote w:type="continuationSeparator" w:id="0">
    <w:p w14:paraId="64A8E8A2" w14:textId="77777777" w:rsidR="000E19A1" w:rsidRDefault="000E19A1"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446A"/>
    <w:rsid w:val="000145FC"/>
    <w:rsid w:val="0001486E"/>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17FE3"/>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599F"/>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9F1"/>
    <w:rsid w:val="00070FE1"/>
    <w:rsid w:val="0007137E"/>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5C"/>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105A"/>
    <w:rsid w:val="000B1C58"/>
    <w:rsid w:val="000B1C94"/>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423"/>
    <w:rsid w:val="000B750C"/>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9A1"/>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A1"/>
    <w:rsid w:val="000F546D"/>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89E"/>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472"/>
    <w:rsid w:val="001374AB"/>
    <w:rsid w:val="00137C26"/>
    <w:rsid w:val="00137C4E"/>
    <w:rsid w:val="001401D9"/>
    <w:rsid w:val="001402B3"/>
    <w:rsid w:val="0014063F"/>
    <w:rsid w:val="00140D2F"/>
    <w:rsid w:val="00140ED7"/>
    <w:rsid w:val="00140EDA"/>
    <w:rsid w:val="00141142"/>
    <w:rsid w:val="00141218"/>
    <w:rsid w:val="001413B3"/>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1CE"/>
    <w:rsid w:val="00166387"/>
    <w:rsid w:val="001666B4"/>
    <w:rsid w:val="00166917"/>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4F65"/>
    <w:rsid w:val="001A551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3203"/>
    <w:rsid w:val="001C3724"/>
    <w:rsid w:val="001C3773"/>
    <w:rsid w:val="001C3E03"/>
    <w:rsid w:val="001C441B"/>
    <w:rsid w:val="001C495C"/>
    <w:rsid w:val="001C4987"/>
    <w:rsid w:val="001C4FC2"/>
    <w:rsid w:val="001C5082"/>
    <w:rsid w:val="001C5202"/>
    <w:rsid w:val="001C57B0"/>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5A7"/>
    <w:rsid w:val="001D69A0"/>
    <w:rsid w:val="001D6A03"/>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1C5"/>
    <w:rsid w:val="001F6233"/>
    <w:rsid w:val="001F6448"/>
    <w:rsid w:val="001F65EC"/>
    <w:rsid w:val="001F6759"/>
    <w:rsid w:val="001F6CE1"/>
    <w:rsid w:val="001F6FD1"/>
    <w:rsid w:val="001F7083"/>
    <w:rsid w:val="001F739E"/>
    <w:rsid w:val="001F77B0"/>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F5B"/>
    <w:rsid w:val="0023607E"/>
    <w:rsid w:val="002362EA"/>
    <w:rsid w:val="00236440"/>
    <w:rsid w:val="00236442"/>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58B"/>
    <w:rsid w:val="00243873"/>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9A0"/>
    <w:rsid w:val="00272058"/>
    <w:rsid w:val="002725D0"/>
    <w:rsid w:val="002726C1"/>
    <w:rsid w:val="002726F4"/>
    <w:rsid w:val="00272961"/>
    <w:rsid w:val="00272AB0"/>
    <w:rsid w:val="00272E0C"/>
    <w:rsid w:val="00273013"/>
    <w:rsid w:val="002730C8"/>
    <w:rsid w:val="0027385C"/>
    <w:rsid w:val="00273A16"/>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8AE"/>
    <w:rsid w:val="002E3995"/>
    <w:rsid w:val="002E39A9"/>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8E"/>
    <w:rsid w:val="002F0341"/>
    <w:rsid w:val="002F0BE4"/>
    <w:rsid w:val="002F0FB3"/>
    <w:rsid w:val="002F1012"/>
    <w:rsid w:val="002F1085"/>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6F59"/>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93A"/>
    <w:rsid w:val="00364AB1"/>
    <w:rsid w:val="00364C80"/>
    <w:rsid w:val="0036502F"/>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292F"/>
    <w:rsid w:val="003C36E5"/>
    <w:rsid w:val="003C3871"/>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66D"/>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A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DB6"/>
    <w:rsid w:val="00445268"/>
    <w:rsid w:val="00445444"/>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6A"/>
    <w:rsid w:val="004607B0"/>
    <w:rsid w:val="00460EFA"/>
    <w:rsid w:val="00461087"/>
    <w:rsid w:val="00461412"/>
    <w:rsid w:val="0046144A"/>
    <w:rsid w:val="00461F01"/>
    <w:rsid w:val="0046248E"/>
    <w:rsid w:val="004624D0"/>
    <w:rsid w:val="0046305B"/>
    <w:rsid w:val="004633B2"/>
    <w:rsid w:val="00463D05"/>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538D"/>
    <w:rsid w:val="004754BC"/>
    <w:rsid w:val="0047568A"/>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602"/>
    <w:rsid w:val="004A7667"/>
    <w:rsid w:val="004A7708"/>
    <w:rsid w:val="004A794C"/>
    <w:rsid w:val="004A7D43"/>
    <w:rsid w:val="004B0323"/>
    <w:rsid w:val="004B0908"/>
    <w:rsid w:val="004B09AC"/>
    <w:rsid w:val="004B0D27"/>
    <w:rsid w:val="004B12BE"/>
    <w:rsid w:val="004B1323"/>
    <w:rsid w:val="004B13BA"/>
    <w:rsid w:val="004B1427"/>
    <w:rsid w:val="004B15BA"/>
    <w:rsid w:val="004B1D18"/>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C74"/>
    <w:rsid w:val="004C2F57"/>
    <w:rsid w:val="004C3345"/>
    <w:rsid w:val="004C335D"/>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676"/>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A25"/>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D58"/>
    <w:rsid w:val="00564F11"/>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5177"/>
    <w:rsid w:val="005A5400"/>
    <w:rsid w:val="005A5591"/>
    <w:rsid w:val="005A57FC"/>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B4B"/>
    <w:rsid w:val="005C0FA3"/>
    <w:rsid w:val="005C13AD"/>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C73"/>
    <w:rsid w:val="00601D46"/>
    <w:rsid w:val="00601D79"/>
    <w:rsid w:val="00602013"/>
    <w:rsid w:val="0060339B"/>
    <w:rsid w:val="006039C4"/>
    <w:rsid w:val="00603DE1"/>
    <w:rsid w:val="00603E08"/>
    <w:rsid w:val="00604182"/>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5B9"/>
    <w:rsid w:val="006236B8"/>
    <w:rsid w:val="0062399E"/>
    <w:rsid w:val="006239AD"/>
    <w:rsid w:val="00623B32"/>
    <w:rsid w:val="00623BA9"/>
    <w:rsid w:val="006240C7"/>
    <w:rsid w:val="0062488A"/>
    <w:rsid w:val="0062496A"/>
    <w:rsid w:val="00624E8A"/>
    <w:rsid w:val="006250B4"/>
    <w:rsid w:val="00625204"/>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3D9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E01"/>
    <w:rsid w:val="00646116"/>
    <w:rsid w:val="006464C0"/>
    <w:rsid w:val="00646529"/>
    <w:rsid w:val="00646656"/>
    <w:rsid w:val="00646959"/>
    <w:rsid w:val="00646A20"/>
    <w:rsid w:val="00646C19"/>
    <w:rsid w:val="00647628"/>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D0E"/>
    <w:rsid w:val="0066348F"/>
    <w:rsid w:val="00663649"/>
    <w:rsid w:val="00663768"/>
    <w:rsid w:val="00663A10"/>
    <w:rsid w:val="00663C7A"/>
    <w:rsid w:val="00663F7A"/>
    <w:rsid w:val="00663F99"/>
    <w:rsid w:val="0066417B"/>
    <w:rsid w:val="0066483D"/>
    <w:rsid w:val="00664BAF"/>
    <w:rsid w:val="0066540E"/>
    <w:rsid w:val="006659DD"/>
    <w:rsid w:val="006659FC"/>
    <w:rsid w:val="00665C24"/>
    <w:rsid w:val="00665CE5"/>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6A2"/>
    <w:rsid w:val="006A2A4E"/>
    <w:rsid w:val="006A37B1"/>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A06"/>
    <w:rsid w:val="006E1C12"/>
    <w:rsid w:val="006E2690"/>
    <w:rsid w:val="006E274E"/>
    <w:rsid w:val="006E2CCC"/>
    <w:rsid w:val="006E2D9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15D2"/>
    <w:rsid w:val="007115E6"/>
    <w:rsid w:val="007115F0"/>
    <w:rsid w:val="0071164D"/>
    <w:rsid w:val="00711D8E"/>
    <w:rsid w:val="00711EEB"/>
    <w:rsid w:val="00711F21"/>
    <w:rsid w:val="00712538"/>
    <w:rsid w:val="00712578"/>
    <w:rsid w:val="007129E5"/>
    <w:rsid w:val="00712BC9"/>
    <w:rsid w:val="0071310B"/>
    <w:rsid w:val="00713527"/>
    <w:rsid w:val="00713729"/>
    <w:rsid w:val="00713913"/>
    <w:rsid w:val="0071394D"/>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A45"/>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424"/>
    <w:rsid w:val="0075188F"/>
    <w:rsid w:val="00751E80"/>
    <w:rsid w:val="00751F9F"/>
    <w:rsid w:val="0075213B"/>
    <w:rsid w:val="00752644"/>
    <w:rsid w:val="0075269D"/>
    <w:rsid w:val="00752711"/>
    <w:rsid w:val="007527CF"/>
    <w:rsid w:val="00752930"/>
    <w:rsid w:val="00752D86"/>
    <w:rsid w:val="007535C6"/>
    <w:rsid w:val="007535E9"/>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ED"/>
    <w:rsid w:val="007A36A6"/>
    <w:rsid w:val="007A3893"/>
    <w:rsid w:val="007A3BE2"/>
    <w:rsid w:val="007A455F"/>
    <w:rsid w:val="007A4C87"/>
    <w:rsid w:val="007A4DDF"/>
    <w:rsid w:val="007A5305"/>
    <w:rsid w:val="007A567C"/>
    <w:rsid w:val="007A5ADC"/>
    <w:rsid w:val="007A5B34"/>
    <w:rsid w:val="007A5D67"/>
    <w:rsid w:val="007A6146"/>
    <w:rsid w:val="007A6476"/>
    <w:rsid w:val="007A6791"/>
    <w:rsid w:val="007A6A29"/>
    <w:rsid w:val="007A6B96"/>
    <w:rsid w:val="007A72D1"/>
    <w:rsid w:val="007A741D"/>
    <w:rsid w:val="007A7733"/>
    <w:rsid w:val="007A7851"/>
    <w:rsid w:val="007A7BC0"/>
    <w:rsid w:val="007A7C24"/>
    <w:rsid w:val="007A7DD2"/>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767"/>
    <w:rsid w:val="007D1B82"/>
    <w:rsid w:val="007D1D7A"/>
    <w:rsid w:val="007D2047"/>
    <w:rsid w:val="007D24A8"/>
    <w:rsid w:val="007D25D1"/>
    <w:rsid w:val="007D2995"/>
    <w:rsid w:val="007D310B"/>
    <w:rsid w:val="007D3365"/>
    <w:rsid w:val="007D353D"/>
    <w:rsid w:val="007D372F"/>
    <w:rsid w:val="007D3777"/>
    <w:rsid w:val="007D3BB6"/>
    <w:rsid w:val="007D426B"/>
    <w:rsid w:val="007D4716"/>
    <w:rsid w:val="007D4BC9"/>
    <w:rsid w:val="007D4DC2"/>
    <w:rsid w:val="007D4F75"/>
    <w:rsid w:val="007D527B"/>
    <w:rsid w:val="007D58CA"/>
    <w:rsid w:val="007D66A1"/>
    <w:rsid w:val="007D6DD9"/>
    <w:rsid w:val="007D6E3F"/>
    <w:rsid w:val="007D6FB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04F"/>
    <w:rsid w:val="007F0615"/>
    <w:rsid w:val="007F0924"/>
    <w:rsid w:val="007F0ADF"/>
    <w:rsid w:val="007F0B71"/>
    <w:rsid w:val="007F0E2E"/>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2081"/>
    <w:rsid w:val="0081213C"/>
    <w:rsid w:val="008121D0"/>
    <w:rsid w:val="0081249F"/>
    <w:rsid w:val="008124FA"/>
    <w:rsid w:val="00812AF4"/>
    <w:rsid w:val="00812C0A"/>
    <w:rsid w:val="00812FF2"/>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D2F"/>
    <w:rsid w:val="00844FF5"/>
    <w:rsid w:val="008455FC"/>
    <w:rsid w:val="00845720"/>
    <w:rsid w:val="00845858"/>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60ED"/>
    <w:rsid w:val="008B6CD2"/>
    <w:rsid w:val="008B70FA"/>
    <w:rsid w:val="008B77D1"/>
    <w:rsid w:val="008B7E8A"/>
    <w:rsid w:val="008B7F4D"/>
    <w:rsid w:val="008C03D8"/>
    <w:rsid w:val="008C03EA"/>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50B"/>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80"/>
    <w:rsid w:val="008D7A75"/>
    <w:rsid w:val="008E0268"/>
    <w:rsid w:val="008E089D"/>
    <w:rsid w:val="008E0978"/>
    <w:rsid w:val="008E0C7B"/>
    <w:rsid w:val="008E0C8B"/>
    <w:rsid w:val="008E0F29"/>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2E"/>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74"/>
    <w:rsid w:val="0095690D"/>
    <w:rsid w:val="009572B7"/>
    <w:rsid w:val="00957473"/>
    <w:rsid w:val="009579DA"/>
    <w:rsid w:val="00957AE0"/>
    <w:rsid w:val="00957D54"/>
    <w:rsid w:val="00960077"/>
    <w:rsid w:val="009600AF"/>
    <w:rsid w:val="00960782"/>
    <w:rsid w:val="00960F70"/>
    <w:rsid w:val="009610EC"/>
    <w:rsid w:val="00961BEF"/>
    <w:rsid w:val="00961CBF"/>
    <w:rsid w:val="00961EEB"/>
    <w:rsid w:val="00961F27"/>
    <w:rsid w:val="0096295F"/>
    <w:rsid w:val="00962A69"/>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CBD"/>
    <w:rsid w:val="00972E19"/>
    <w:rsid w:val="009730F6"/>
    <w:rsid w:val="009731F0"/>
    <w:rsid w:val="0097320D"/>
    <w:rsid w:val="0097380E"/>
    <w:rsid w:val="00973855"/>
    <w:rsid w:val="00973C7D"/>
    <w:rsid w:val="00973C97"/>
    <w:rsid w:val="00973EB6"/>
    <w:rsid w:val="009740DA"/>
    <w:rsid w:val="009743BC"/>
    <w:rsid w:val="00974663"/>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314"/>
    <w:rsid w:val="009814C1"/>
    <w:rsid w:val="009818DE"/>
    <w:rsid w:val="009819D3"/>
    <w:rsid w:val="00981BB6"/>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6D"/>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D05"/>
    <w:rsid w:val="009B72F5"/>
    <w:rsid w:val="009B7514"/>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6EB6"/>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D1C"/>
    <w:rsid w:val="00A84439"/>
    <w:rsid w:val="00A848C1"/>
    <w:rsid w:val="00A8491F"/>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C5"/>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A4D"/>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A1"/>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99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A28"/>
    <w:rsid w:val="00B82D1B"/>
    <w:rsid w:val="00B830F4"/>
    <w:rsid w:val="00B831A5"/>
    <w:rsid w:val="00B834AD"/>
    <w:rsid w:val="00B8353A"/>
    <w:rsid w:val="00B83854"/>
    <w:rsid w:val="00B83864"/>
    <w:rsid w:val="00B838A8"/>
    <w:rsid w:val="00B839C3"/>
    <w:rsid w:val="00B83EB6"/>
    <w:rsid w:val="00B841B1"/>
    <w:rsid w:val="00B84C23"/>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CF7"/>
    <w:rsid w:val="00B93DC4"/>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084"/>
    <w:rsid w:val="00BA6252"/>
    <w:rsid w:val="00BA62DB"/>
    <w:rsid w:val="00BA66D8"/>
    <w:rsid w:val="00BA67B1"/>
    <w:rsid w:val="00BA6ADF"/>
    <w:rsid w:val="00BA6BB2"/>
    <w:rsid w:val="00BA7D5D"/>
    <w:rsid w:val="00BB102C"/>
    <w:rsid w:val="00BB15FF"/>
    <w:rsid w:val="00BB17DA"/>
    <w:rsid w:val="00BB1863"/>
    <w:rsid w:val="00BB1F8E"/>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744"/>
    <w:rsid w:val="00BC0769"/>
    <w:rsid w:val="00BC0B5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4EA"/>
    <w:rsid w:val="00BE658E"/>
    <w:rsid w:val="00BE65C2"/>
    <w:rsid w:val="00BE692F"/>
    <w:rsid w:val="00BE6B1F"/>
    <w:rsid w:val="00BE6DD7"/>
    <w:rsid w:val="00BE6EED"/>
    <w:rsid w:val="00BE773C"/>
    <w:rsid w:val="00BE7CB3"/>
    <w:rsid w:val="00BF0459"/>
    <w:rsid w:val="00BF0493"/>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28C4"/>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53F2"/>
    <w:rsid w:val="00C25606"/>
    <w:rsid w:val="00C257BD"/>
    <w:rsid w:val="00C25CD0"/>
    <w:rsid w:val="00C25CEB"/>
    <w:rsid w:val="00C25E65"/>
    <w:rsid w:val="00C263C4"/>
    <w:rsid w:val="00C26BEC"/>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7B"/>
    <w:rsid w:val="00C31983"/>
    <w:rsid w:val="00C31CEA"/>
    <w:rsid w:val="00C32067"/>
    <w:rsid w:val="00C324F7"/>
    <w:rsid w:val="00C32508"/>
    <w:rsid w:val="00C3316A"/>
    <w:rsid w:val="00C33AF5"/>
    <w:rsid w:val="00C33D6D"/>
    <w:rsid w:val="00C33E0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17"/>
    <w:rsid w:val="00C473A2"/>
    <w:rsid w:val="00C47479"/>
    <w:rsid w:val="00C47862"/>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8F9"/>
    <w:rsid w:val="00C5796C"/>
    <w:rsid w:val="00C57B95"/>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881"/>
    <w:rsid w:val="00C97B1B"/>
    <w:rsid w:val="00C97B98"/>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602"/>
    <w:rsid w:val="00D0681E"/>
    <w:rsid w:val="00D075CA"/>
    <w:rsid w:val="00D07622"/>
    <w:rsid w:val="00D077AE"/>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63F"/>
    <w:rsid w:val="00D3288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33C"/>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E04"/>
    <w:rsid w:val="00D72E4B"/>
    <w:rsid w:val="00D72FDA"/>
    <w:rsid w:val="00D732D2"/>
    <w:rsid w:val="00D73484"/>
    <w:rsid w:val="00D73B20"/>
    <w:rsid w:val="00D73B7C"/>
    <w:rsid w:val="00D73B7D"/>
    <w:rsid w:val="00D73FD4"/>
    <w:rsid w:val="00D7440A"/>
    <w:rsid w:val="00D74783"/>
    <w:rsid w:val="00D7518F"/>
    <w:rsid w:val="00D751F5"/>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08"/>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B8B"/>
    <w:rsid w:val="00DC4DF2"/>
    <w:rsid w:val="00DC4E86"/>
    <w:rsid w:val="00DC50E9"/>
    <w:rsid w:val="00DC5225"/>
    <w:rsid w:val="00DC5598"/>
    <w:rsid w:val="00DC59F8"/>
    <w:rsid w:val="00DC5C61"/>
    <w:rsid w:val="00DC5EE8"/>
    <w:rsid w:val="00DC60A7"/>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2E54"/>
    <w:rsid w:val="00DD305F"/>
    <w:rsid w:val="00DD33B6"/>
    <w:rsid w:val="00DD3966"/>
    <w:rsid w:val="00DD39D8"/>
    <w:rsid w:val="00DD3B61"/>
    <w:rsid w:val="00DD4097"/>
    <w:rsid w:val="00DD427E"/>
    <w:rsid w:val="00DD4A69"/>
    <w:rsid w:val="00DD4C0A"/>
    <w:rsid w:val="00DD4DC9"/>
    <w:rsid w:val="00DD50CE"/>
    <w:rsid w:val="00DD59DD"/>
    <w:rsid w:val="00DD5A94"/>
    <w:rsid w:val="00DD6279"/>
    <w:rsid w:val="00DD6620"/>
    <w:rsid w:val="00DD69A0"/>
    <w:rsid w:val="00DD727B"/>
    <w:rsid w:val="00DD72DF"/>
    <w:rsid w:val="00DD76D3"/>
    <w:rsid w:val="00DD77CE"/>
    <w:rsid w:val="00DD79D6"/>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7A4"/>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2A6"/>
    <w:rsid w:val="00E24325"/>
    <w:rsid w:val="00E248FC"/>
    <w:rsid w:val="00E24DC7"/>
    <w:rsid w:val="00E24FDD"/>
    <w:rsid w:val="00E25101"/>
    <w:rsid w:val="00E25C2A"/>
    <w:rsid w:val="00E25C5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7D"/>
    <w:rsid w:val="00E7029A"/>
    <w:rsid w:val="00E703BC"/>
    <w:rsid w:val="00E704B9"/>
    <w:rsid w:val="00E70586"/>
    <w:rsid w:val="00E705F8"/>
    <w:rsid w:val="00E71327"/>
    <w:rsid w:val="00E713A1"/>
    <w:rsid w:val="00E715EA"/>
    <w:rsid w:val="00E716BA"/>
    <w:rsid w:val="00E71898"/>
    <w:rsid w:val="00E719F5"/>
    <w:rsid w:val="00E71E76"/>
    <w:rsid w:val="00E721E2"/>
    <w:rsid w:val="00E722C9"/>
    <w:rsid w:val="00E72430"/>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3E48"/>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7CA"/>
    <w:rsid w:val="00EE67DF"/>
    <w:rsid w:val="00EE6A06"/>
    <w:rsid w:val="00EE6BAA"/>
    <w:rsid w:val="00EE6C4D"/>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2FF"/>
    <w:rsid w:val="00F21455"/>
    <w:rsid w:val="00F2175B"/>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5495"/>
    <w:rsid w:val="00F256D2"/>
    <w:rsid w:val="00F2592E"/>
    <w:rsid w:val="00F25C2C"/>
    <w:rsid w:val="00F25CBB"/>
    <w:rsid w:val="00F25DA8"/>
    <w:rsid w:val="00F25E38"/>
    <w:rsid w:val="00F261FE"/>
    <w:rsid w:val="00F265A6"/>
    <w:rsid w:val="00F265DF"/>
    <w:rsid w:val="00F26794"/>
    <w:rsid w:val="00F267CD"/>
    <w:rsid w:val="00F267D8"/>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20F5"/>
    <w:rsid w:val="00F424C6"/>
    <w:rsid w:val="00F4258E"/>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28E"/>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756"/>
    <w:rsid w:val="00F67847"/>
    <w:rsid w:val="00F678F6"/>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F53"/>
    <w:rsid w:val="00F75018"/>
    <w:rsid w:val="00F7508B"/>
    <w:rsid w:val="00F753AC"/>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1175"/>
    <w:rsid w:val="00F91C2F"/>
    <w:rsid w:val="00F91C86"/>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890"/>
    <w:rsid w:val="00F948BD"/>
    <w:rsid w:val="00F94E89"/>
    <w:rsid w:val="00F94F73"/>
    <w:rsid w:val="00F9586A"/>
    <w:rsid w:val="00F96097"/>
    <w:rsid w:val="00F96220"/>
    <w:rsid w:val="00F96372"/>
    <w:rsid w:val="00F96411"/>
    <w:rsid w:val="00F9654C"/>
    <w:rsid w:val="00F965B4"/>
    <w:rsid w:val="00F9661A"/>
    <w:rsid w:val="00F96774"/>
    <w:rsid w:val="00F96CCE"/>
    <w:rsid w:val="00F96CD2"/>
    <w:rsid w:val="00F96D73"/>
    <w:rsid w:val="00F96DD9"/>
    <w:rsid w:val="00F96E06"/>
    <w:rsid w:val="00F970F1"/>
    <w:rsid w:val="00F972EB"/>
    <w:rsid w:val="00F973F0"/>
    <w:rsid w:val="00F9755C"/>
    <w:rsid w:val="00F977BB"/>
    <w:rsid w:val="00F97B1A"/>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684"/>
    <w:rsid w:val="00FA2CC9"/>
    <w:rsid w:val="00FA2F2D"/>
    <w:rsid w:val="00FA3201"/>
    <w:rsid w:val="00FA3448"/>
    <w:rsid w:val="00FA344B"/>
    <w:rsid w:val="00FA379E"/>
    <w:rsid w:val="00FA3805"/>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F85"/>
    <w:rsid w:val="00FD7FE6"/>
    <w:rsid w:val="00FE06AF"/>
    <w:rsid w:val="00FE07C6"/>
    <w:rsid w:val="00FE0A80"/>
    <w:rsid w:val="00FE0E8E"/>
    <w:rsid w:val="00FE140A"/>
    <w:rsid w:val="00FE143C"/>
    <w:rsid w:val="00FE14FE"/>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752610/Quixant_Logo.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F1C3-31F5-4909-9C09-69059D43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2</cp:revision>
  <cp:lastPrinted>2022-10-04T02:13:00Z</cp:lastPrinted>
  <dcterms:created xsi:type="dcterms:W3CDTF">2022-10-04T04:31:00Z</dcterms:created>
  <dcterms:modified xsi:type="dcterms:W3CDTF">2022-10-04T04:31:00Z</dcterms:modified>
</cp:coreProperties>
</file>