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5AE6" w14:textId="7402A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D5746D">
        <w:rPr>
          <w:rFonts w:ascii="Times New Roman" w:eastAsia="ＭＳ 明朝" w:hAnsi="Times New Roman" w:cs="ＭＳ ゴシック"/>
          <w:color w:val="000000"/>
          <w:kern w:val="0"/>
          <w:szCs w:val="21"/>
          <w:lang w:val="ja"/>
        </w:rPr>
        <w:t>AsiaNet 98248</w:t>
      </w:r>
      <w:r w:rsidR="0033326B">
        <w:rPr>
          <w:rFonts w:ascii="Times New Roman" w:eastAsia="ＭＳ 明朝" w:hAnsi="Times New Roman" w:cs="ＭＳ ゴシック"/>
          <w:color w:val="000000"/>
          <w:kern w:val="0"/>
          <w:szCs w:val="21"/>
          <w:lang w:val="ja"/>
        </w:rPr>
        <w:t xml:space="preserve"> </w:t>
      </w:r>
      <w:r w:rsidR="0033326B">
        <w:rPr>
          <w:rFonts w:ascii="Times New Roman" w:eastAsia="ＭＳ 明朝" w:hAnsi="Times New Roman" w:cs="ＭＳ ゴシック" w:hint="eastAsia"/>
          <w:color w:val="000000"/>
          <w:kern w:val="0"/>
          <w:szCs w:val="21"/>
          <w:lang w:val="ja"/>
        </w:rPr>
        <w:t>（</w:t>
      </w:r>
      <w:r w:rsidR="0033326B" w:rsidRPr="0033326B">
        <w:rPr>
          <w:rFonts w:ascii="Times New Roman" w:eastAsia="ＭＳ 明朝" w:hAnsi="Times New Roman" w:cs="ＭＳ ゴシック"/>
          <w:color w:val="000000"/>
          <w:kern w:val="0"/>
          <w:szCs w:val="21"/>
          <w:lang w:val="ja"/>
        </w:rPr>
        <w:t>2513</w:t>
      </w:r>
      <w:r w:rsidR="0033326B">
        <w:rPr>
          <w:rFonts w:ascii="Times New Roman" w:eastAsia="ＭＳ 明朝" w:hAnsi="Times New Roman" w:cs="ＭＳ ゴシック" w:hint="eastAsia"/>
          <w:color w:val="000000"/>
          <w:kern w:val="0"/>
          <w:szCs w:val="21"/>
          <w:lang w:val="ja"/>
        </w:rPr>
        <w:t>）</w:t>
      </w:r>
    </w:p>
    <w:p w14:paraId="6278F3F5"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533E601" w14:textId="73370441"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テクノロジーが職場の</w:t>
      </w:r>
      <w:r w:rsidR="00D5746D" w:rsidRPr="00D5746D">
        <w:rPr>
          <w:rFonts w:ascii="Times New Roman" w:eastAsia="ＭＳ 明朝" w:hAnsi="Times New Roman" w:cs="ＭＳ ゴシック" w:hint="eastAsia"/>
          <w:color w:val="000000"/>
          <w:kern w:val="0"/>
          <w:szCs w:val="21"/>
          <w:lang w:val="ja"/>
        </w:rPr>
        <w:t>ニューロダイバーシティー</w:t>
      </w:r>
      <w:r w:rsidRPr="00D5746D">
        <w:rPr>
          <w:rFonts w:ascii="Times New Roman" w:eastAsia="ＭＳ 明朝" w:hAnsi="Times New Roman" w:cs="ＭＳ ゴシック"/>
          <w:color w:val="000000"/>
          <w:kern w:val="0"/>
          <w:szCs w:val="21"/>
          <w:lang w:val="ja"/>
        </w:rPr>
        <w:t>を支援するグローバルイニシアチブを展開</w:t>
      </w:r>
    </w:p>
    <w:p w14:paraId="430B92B3"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7306924" w14:textId="69D53582"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【ロンドン</w:t>
      </w:r>
      <w:r w:rsidRPr="00D5746D">
        <w:rPr>
          <w:rFonts w:ascii="Times New Roman" w:eastAsia="ＭＳ 明朝" w:hAnsi="Times New Roman" w:cs="ＭＳ ゴシック"/>
          <w:color w:val="000000"/>
          <w:kern w:val="0"/>
          <w:szCs w:val="21"/>
        </w:rPr>
        <w:t>2022</w:t>
      </w:r>
      <w:r w:rsidRPr="00D5746D">
        <w:rPr>
          <w:rFonts w:ascii="Times New Roman" w:eastAsia="ＭＳ 明朝" w:hAnsi="Times New Roman" w:cs="ＭＳ ゴシック"/>
          <w:color w:val="000000"/>
          <w:kern w:val="0"/>
          <w:szCs w:val="21"/>
          <w:lang w:val="ja"/>
        </w:rPr>
        <w:t>年</w:t>
      </w:r>
      <w:r w:rsidRPr="00D5746D">
        <w:rPr>
          <w:rFonts w:ascii="Times New Roman" w:eastAsia="ＭＳ 明朝" w:hAnsi="Times New Roman" w:cs="ＭＳ ゴシック"/>
          <w:color w:val="000000"/>
          <w:kern w:val="0"/>
          <w:szCs w:val="21"/>
        </w:rPr>
        <w:t>10</w:t>
      </w:r>
      <w:r w:rsidRPr="00D5746D">
        <w:rPr>
          <w:rFonts w:ascii="Times New Roman" w:eastAsia="ＭＳ 明朝" w:hAnsi="Times New Roman" w:cs="ＭＳ ゴシック"/>
          <w:color w:val="000000"/>
          <w:kern w:val="0"/>
          <w:szCs w:val="21"/>
          <w:lang w:val="ja"/>
        </w:rPr>
        <w:t>月</w:t>
      </w:r>
      <w:r w:rsidRPr="00D5746D">
        <w:rPr>
          <w:rFonts w:ascii="Times New Roman" w:eastAsia="ＭＳ 明朝" w:hAnsi="Times New Roman" w:cs="ＭＳ ゴシック"/>
          <w:color w:val="000000"/>
          <w:kern w:val="0"/>
          <w:szCs w:val="21"/>
        </w:rPr>
        <w:t>12</w:t>
      </w:r>
      <w:r w:rsidRPr="00D5746D">
        <w:rPr>
          <w:rFonts w:ascii="Times New Roman" w:eastAsia="ＭＳ 明朝" w:hAnsi="Times New Roman" w:cs="ＭＳ ゴシック"/>
          <w:color w:val="000000"/>
          <w:kern w:val="0"/>
          <w:szCs w:val="21"/>
          <w:lang w:val="ja"/>
        </w:rPr>
        <w:t>日</w:t>
      </w:r>
      <w:r w:rsidRPr="00D5746D">
        <w:rPr>
          <w:rFonts w:ascii="Times New Roman" w:eastAsia="ＭＳ 明朝" w:hAnsi="Times New Roman" w:cs="ＭＳ ゴシック"/>
          <w:color w:val="000000"/>
          <w:kern w:val="0"/>
          <w:szCs w:val="21"/>
        </w:rPr>
        <w:t>PR Newswire</w:t>
      </w:r>
      <w:r w:rsidRPr="00D5746D">
        <w:rPr>
          <w:rFonts w:ascii="Times New Roman" w:eastAsia="ＭＳ 明朝" w:hAnsi="Times New Roman" w:cs="ＭＳ ゴシック"/>
          <w:color w:val="000000"/>
          <w:kern w:val="0"/>
          <w:szCs w:val="21"/>
        </w:rPr>
        <w:t>＝</w:t>
      </w:r>
      <w:r w:rsidRPr="00D5746D">
        <w:rPr>
          <w:rFonts w:ascii="Times New Roman" w:eastAsia="ＭＳ 明朝" w:hAnsi="Times New Roman" w:cs="ＭＳ ゴシック"/>
          <w:color w:val="000000"/>
          <w:kern w:val="0"/>
          <w:szCs w:val="21"/>
          <w:lang w:val="ja"/>
        </w:rPr>
        <w:t>共同通信</w:t>
      </w:r>
      <w:r w:rsidRPr="00D5746D">
        <w:rPr>
          <w:rFonts w:ascii="Times New Roman" w:eastAsia="ＭＳ 明朝" w:hAnsi="Times New Roman" w:cs="ＭＳ ゴシック"/>
          <w:color w:val="000000"/>
          <w:kern w:val="0"/>
          <w:szCs w:val="21"/>
        </w:rPr>
        <w:t>JBN</w:t>
      </w:r>
      <w:r w:rsidRPr="00D5746D">
        <w:rPr>
          <w:rFonts w:ascii="Times New Roman" w:eastAsia="ＭＳ 明朝" w:hAnsi="Times New Roman" w:cs="ＭＳ ゴシック"/>
          <w:color w:val="000000"/>
          <w:kern w:val="0"/>
          <w:szCs w:val="21"/>
          <w:lang w:val="ja"/>
        </w:rPr>
        <w:t>】</w:t>
      </w:r>
    </w:p>
    <w:p w14:paraId="173E6EC9"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w:t>
      </w:r>
      <w:r w:rsidRPr="00D5746D">
        <w:rPr>
          <w:rFonts w:ascii="Times New Roman" w:eastAsia="ＭＳ 明朝" w:hAnsi="Times New Roman" w:cs="ＭＳ ゴシック"/>
          <w:color w:val="000000"/>
          <w:kern w:val="0"/>
          <w:szCs w:val="21"/>
          <w:lang w:val="ja"/>
        </w:rPr>
        <w:t>受賞歴のある</w:t>
      </w:r>
      <w:r w:rsidRPr="00D5746D">
        <w:rPr>
          <w:rFonts w:ascii="Times New Roman" w:eastAsia="ＭＳ 明朝" w:hAnsi="Times New Roman" w:cs="ＭＳ ゴシック"/>
          <w:color w:val="000000"/>
          <w:kern w:val="0"/>
          <w:szCs w:val="21"/>
        </w:rPr>
        <w:t>DXC Dandelion Program</w:t>
      </w:r>
      <w:r w:rsidRPr="00D5746D">
        <w:rPr>
          <w:rFonts w:ascii="Times New Roman" w:eastAsia="ＭＳ 明朝" w:hAnsi="Times New Roman" w:cs="ＭＳ ゴシック"/>
          <w:color w:val="000000"/>
          <w:kern w:val="0"/>
          <w:szCs w:val="21"/>
          <w:lang w:val="ja"/>
        </w:rPr>
        <w:t>を欧州とアジア太平洋に拡大</w:t>
      </w:r>
    </w:p>
    <w:p w14:paraId="512CCD4A"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A24EEFF" w14:textId="4B85A2F9" w:rsidR="00FA5A2E" w:rsidRPr="00D5746D" w:rsidRDefault="002E73EF"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ＭＳ ゴシック"/>
          <w:color w:val="000000"/>
          <w:kern w:val="0"/>
          <w:szCs w:val="21"/>
        </w:rPr>
        <w:t xml:space="preserve">Fortune </w:t>
      </w:r>
      <w:r w:rsidRPr="00D5746D">
        <w:rPr>
          <w:rFonts w:ascii="Times New Roman" w:eastAsia="ＭＳ 明朝" w:hAnsi="Times New Roman" w:cs="ＭＳ ゴシック"/>
          <w:color w:val="000000"/>
          <w:kern w:val="0"/>
          <w:szCs w:val="21"/>
          <w:lang w:val="ja"/>
        </w:rPr>
        <w:t>500</w:t>
      </w:r>
      <w:r w:rsidRPr="00D5746D">
        <w:rPr>
          <w:rFonts w:ascii="Times New Roman" w:eastAsia="ＭＳ 明朝" w:hAnsi="Times New Roman" w:cs="ＭＳ ゴシック"/>
          <w:color w:val="000000"/>
          <w:kern w:val="0"/>
          <w:szCs w:val="21"/>
          <w:lang w:val="ja"/>
        </w:rPr>
        <w:t>に選ばれている世界有数のテクノロジーサービスプロバイダーである</w:t>
      </w: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テクノロジー（</w:t>
      </w:r>
      <w:r w:rsidRPr="00D5746D">
        <w:rPr>
          <w:rFonts w:ascii="Times New Roman" w:eastAsia="ＭＳ 明朝" w:hAnsi="Times New Roman" w:cs="ＭＳ ゴシック"/>
          <w:color w:val="000000"/>
          <w:kern w:val="0"/>
          <w:szCs w:val="21"/>
          <w:lang w:val="ja"/>
        </w:rPr>
        <w:t>DXC Technology</w:t>
      </w:r>
      <w:r w:rsidRPr="00D5746D">
        <w:rPr>
          <w:rFonts w:ascii="Times New Roman" w:eastAsia="ＭＳ 明朝" w:hAnsi="Times New Roman" w:cs="ＭＳ ゴシック"/>
          <w:color w:val="000000"/>
          <w:kern w:val="0"/>
          <w:szCs w:val="21"/>
          <w:lang w:val="ja"/>
        </w:rPr>
        <w:t>）（</w:t>
      </w:r>
      <w:r w:rsidRPr="00D5746D">
        <w:rPr>
          <w:rFonts w:ascii="Times New Roman" w:eastAsia="ＭＳ 明朝" w:hAnsi="Times New Roman" w:cs="ＭＳ ゴシック"/>
          <w:color w:val="000000"/>
          <w:kern w:val="0"/>
          <w:szCs w:val="21"/>
          <w:lang w:val="ja"/>
        </w:rPr>
        <w:t>NYSE: DXC</w:t>
      </w:r>
      <w:r w:rsidRPr="00D5746D">
        <w:rPr>
          <w:rFonts w:ascii="Times New Roman" w:eastAsia="ＭＳ 明朝" w:hAnsi="Times New Roman" w:cs="ＭＳ ゴシック"/>
          <w:color w:val="000000"/>
          <w:kern w:val="0"/>
          <w:szCs w:val="21"/>
          <w:lang w:val="ja"/>
        </w:rPr>
        <w:t>）は、自閉症、注意欠陥多動性障害（</w:t>
      </w:r>
      <w:r w:rsidRPr="00D5746D">
        <w:rPr>
          <w:rFonts w:ascii="Times New Roman" w:eastAsia="ＭＳ 明朝" w:hAnsi="Times New Roman" w:cs="ＭＳ ゴシック"/>
          <w:color w:val="000000"/>
          <w:kern w:val="0"/>
          <w:szCs w:val="21"/>
          <w:lang w:val="ja"/>
        </w:rPr>
        <w:t>ADHD</w:t>
      </w:r>
      <w:r w:rsidRPr="00D5746D">
        <w:rPr>
          <w:rFonts w:ascii="Times New Roman" w:eastAsia="ＭＳ 明朝" w:hAnsi="Times New Roman" w:cs="ＭＳ ゴシック"/>
          <w:color w:val="000000"/>
          <w:kern w:val="0"/>
          <w:szCs w:val="21"/>
          <w:lang w:val="ja"/>
        </w:rPr>
        <w:t>）、ディスレ</w:t>
      </w:r>
      <w:r w:rsidR="00AA08EA">
        <w:rPr>
          <w:rFonts w:ascii="Times New Roman" w:eastAsia="ＭＳ 明朝" w:hAnsi="Times New Roman" w:cs="ＭＳ ゴシック" w:hint="eastAsia"/>
          <w:color w:val="000000"/>
          <w:kern w:val="0"/>
          <w:szCs w:val="21"/>
          <w:lang w:val="ja"/>
        </w:rPr>
        <w:t>ク</w:t>
      </w:r>
      <w:r w:rsidRPr="00D5746D">
        <w:rPr>
          <w:rFonts w:ascii="Times New Roman" w:eastAsia="ＭＳ 明朝" w:hAnsi="Times New Roman" w:cs="ＭＳ ゴシック"/>
          <w:color w:val="000000"/>
          <w:kern w:val="0"/>
          <w:szCs w:val="21"/>
          <w:lang w:val="ja"/>
        </w:rPr>
        <w:t>シア（失読症）などの</w:t>
      </w:r>
      <w:r w:rsidR="00D5746D" w:rsidRPr="00D5746D">
        <w:rPr>
          <w:rFonts w:ascii="Times New Roman" w:eastAsia="ＭＳ 明朝" w:hAnsi="Times New Roman" w:cs="ＭＳ ゴシック" w:hint="eastAsia"/>
          <w:color w:val="000000"/>
          <w:kern w:val="0"/>
          <w:szCs w:val="21"/>
          <w:lang w:val="ja"/>
        </w:rPr>
        <w:t>ニューロダイバーシティー</w:t>
      </w:r>
      <w:r w:rsidRPr="00D5746D">
        <w:rPr>
          <w:rFonts w:ascii="Times New Roman" w:eastAsia="ＭＳ 明朝" w:hAnsi="Times New Roman" w:cs="ＭＳ ゴシック"/>
          <w:color w:val="000000"/>
          <w:kern w:val="0"/>
          <w:szCs w:val="21"/>
          <w:lang w:val="ja"/>
        </w:rPr>
        <w:t>人材が</w:t>
      </w:r>
      <w:r w:rsidRPr="00D5746D">
        <w:rPr>
          <w:rFonts w:ascii="Times New Roman" w:eastAsia="ＭＳ 明朝" w:hAnsi="Times New Roman" w:cs="ＭＳ ゴシック"/>
          <w:color w:val="000000"/>
          <w:kern w:val="0"/>
          <w:szCs w:val="21"/>
          <w:lang w:val="ja"/>
        </w:rPr>
        <w:t>IT</w:t>
      </w:r>
      <w:r w:rsidRPr="00D5746D">
        <w:rPr>
          <w:rFonts w:ascii="Times New Roman" w:eastAsia="ＭＳ 明朝" w:hAnsi="Times New Roman" w:cs="ＭＳ ゴシック"/>
          <w:color w:val="000000"/>
          <w:kern w:val="0"/>
          <w:szCs w:val="21"/>
          <w:lang w:val="ja"/>
        </w:rPr>
        <w:t>業界でキャリアを築くのを支援する</w:t>
      </w:r>
      <w:r w:rsidRPr="00D5746D">
        <w:rPr>
          <w:rFonts w:ascii="Times New Roman" w:eastAsia="ＭＳ 明朝" w:hAnsi="Times New Roman" w:cs="ＭＳ ゴシック"/>
          <w:color w:val="000000"/>
          <w:kern w:val="0"/>
          <w:szCs w:val="21"/>
          <w:lang w:val="ja"/>
        </w:rPr>
        <w:t>DXC Dandelion Program</w:t>
      </w:r>
      <w:r w:rsidRPr="00D5746D">
        <w:rPr>
          <w:rFonts w:ascii="Times New Roman" w:eastAsia="ＭＳ 明朝" w:hAnsi="Times New Roman" w:cs="ＭＳ ゴシック"/>
          <w:color w:val="000000"/>
          <w:kern w:val="0"/>
          <w:szCs w:val="21"/>
          <w:lang w:val="ja"/>
        </w:rPr>
        <w:t>を拡大している。</w:t>
      </w:r>
    </w:p>
    <w:p w14:paraId="05F190AB"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40CC78E" w14:textId="30FC0DE5"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 xml:space="preserve">Photo - </w:t>
      </w:r>
      <w:hyperlink r:id="rId4" w:history="1">
        <w:r w:rsidR="002E73EF" w:rsidRPr="00E51064">
          <w:rPr>
            <w:rStyle w:val="a3"/>
            <w:rFonts w:ascii="Times New Roman" w:eastAsia="ＭＳ 明朝" w:hAnsi="Times New Roman" w:cs="ＭＳ ゴシック"/>
            <w:kern w:val="0"/>
            <w:szCs w:val="21"/>
          </w:rPr>
          <w:t>https://mma.prnewswire.com/media/1919428/DXC_Technology_Company_DXC_Technology_Rolls_Out_Global_Initiativ.jpg</w:t>
        </w:r>
      </w:hyperlink>
      <w:r w:rsidR="002E73EF">
        <w:rPr>
          <w:rFonts w:ascii="Times New Roman" w:eastAsia="ＭＳ 明朝" w:hAnsi="Times New Roman" w:cs="ＭＳ ゴシック"/>
          <w:color w:val="000000"/>
          <w:kern w:val="0"/>
          <w:szCs w:val="21"/>
        </w:rPr>
        <w:t xml:space="preserve"> </w:t>
      </w:r>
    </w:p>
    <w:p w14:paraId="2950987C"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F77ABEE" w14:textId="62D43698"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はいま、オーストラリアとニュージーランドでの同プログラムの成功に続き、欧州とアジア太平洋地域の国々でのイニシアチブを開始している。英国での</w:t>
      </w:r>
      <w:r w:rsidRPr="00D5746D">
        <w:rPr>
          <w:rFonts w:ascii="Times New Roman" w:eastAsia="ＭＳ 明朝" w:hAnsi="Times New Roman" w:cs="ＭＳ ゴシック"/>
          <w:color w:val="000000"/>
          <w:kern w:val="0"/>
          <w:szCs w:val="21"/>
          <w:lang w:val="ja"/>
        </w:rPr>
        <w:t>12</w:t>
      </w:r>
      <w:r w:rsidRPr="00D5746D">
        <w:rPr>
          <w:rFonts w:ascii="Times New Roman" w:eastAsia="ＭＳ 明朝" w:hAnsi="Times New Roman" w:cs="ＭＳ ゴシック"/>
          <w:color w:val="000000"/>
          <w:kern w:val="0"/>
          <w:szCs w:val="21"/>
          <w:lang w:val="ja"/>
        </w:rPr>
        <w:t>カ月間の試験運用を皮切りに、ブルガリア、ポーランド、フィリピンが続く。</w:t>
      </w:r>
    </w:p>
    <w:p w14:paraId="5D0BC637"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2A2FC7B" w14:textId="52C42D31"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新しい拠点では、データ分析、ソフトウエア自動化、ユーザー体験、サイバーセキュリティーなど、さまざまな分野で人材雇用の募集が始まっている。</w:t>
      </w:r>
    </w:p>
    <w:p w14:paraId="21BCF5B8"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1233ED7" w14:textId="04B31BBD"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 xml:space="preserve">DXC </w:t>
      </w:r>
      <w:r w:rsidRPr="00D5746D">
        <w:rPr>
          <w:rFonts w:ascii="Times New Roman" w:eastAsia="ＭＳ 明朝" w:hAnsi="Times New Roman" w:cs="ＭＳ ゴシック"/>
          <w:color w:val="000000"/>
          <w:kern w:val="0"/>
          <w:szCs w:val="21"/>
          <w:lang w:val="ja"/>
        </w:rPr>
        <w:t>Dandelion Program</w:t>
      </w:r>
      <w:r w:rsidRPr="00D5746D">
        <w:rPr>
          <w:rFonts w:ascii="Times New Roman" w:eastAsia="ＭＳ 明朝" w:hAnsi="Times New Roman" w:cs="ＭＳ ゴシック"/>
          <w:color w:val="000000"/>
          <w:kern w:val="0"/>
          <w:szCs w:val="21"/>
          <w:lang w:val="ja"/>
        </w:rPr>
        <w:t>は、</w:t>
      </w:r>
      <w:r w:rsidRPr="00D5746D">
        <w:rPr>
          <w:rFonts w:ascii="Times New Roman" w:eastAsia="ＭＳ 明朝" w:hAnsi="Times New Roman" w:cs="ＭＳ ゴシック"/>
          <w:color w:val="000000"/>
          <w:kern w:val="0"/>
          <w:szCs w:val="21"/>
          <w:lang w:val="ja"/>
        </w:rPr>
        <w:t>IT</w:t>
      </w:r>
      <w:r w:rsidRPr="00D5746D">
        <w:rPr>
          <w:rFonts w:ascii="Times New Roman" w:eastAsia="ＭＳ 明朝" w:hAnsi="Times New Roman" w:cs="ＭＳ ゴシック"/>
          <w:color w:val="000000"/>
          <w:kern w:val="0"/>
          <w:szCs w:val="21"/>
          <w:lang w:val="ja"/>
        </w:rPr>
        <w:t>業界内で</w:t>
      </w:r>
      <w:r w:rsidR="00D5746D" w:rsidRPr="00D5746D">
        <w:rPr>
          <w:rFonts w:ascii="Times New Roman" w:eastAsia="ＭＳ 明朝" w:hAnsi="Times New Roman" w:cs="ＭＳ ゴシック" w:hint="eastAsia"/>
          <w:color w:val="000000"/>
          <w:kern w:val="0"/>
          <w:szCs w:val="21"/>
          <w:lang w:val="ja"/>
        </w:rPr>
        <w:t>ニューロダイバーシティー</w:t>
      </w:r>
      <w:r w:rsidRPr="00D5746D">
        <w:rPr>
          <w:rFonts w:ascii="Times New Roman" w:eastAsia="ＭＳ 明朝" w:hAnsi="Times New Roman" w:cs="ＭＳ ゴシック"/>
          <w:color w:val="000000"/>
          <w:kern w:val="0"/>
          <w:szCs w:val="21"/>
          <w:lang w:val="ja"/>
        </w:rPr>
        <w:t>人材への雇用機会とキャリア創出に焦点を当て、</w:t>
      </w:r>
      <w:r w:rsidRPr="00D5746D">
        <w:rPr>
          <w:rFonts w:ascii="Times New Roman" w:eastAsia="ＭＳ 明朝" w:hAnsi="Times New Roman" w:cs="ＭＳ ゴシック"/>
          <w:color w:val="000000"/>
          <w:kern w:val="0"/>
          <w:szCs w:val="21"/>
          <w:lang w:val="ja"/>
        </w:rPr>
        <w:t>2014</w:t>
      </w:r>
      <w:r w:rsidRPr="00D5746D">
        <w:rPr>
          <w:rFonts w:ascii="Times New Roman" w:eastAsia="ＭＳ 明朝" w:hAnsi="Times New Roman" w:cs="ＭＳ ゴシック"/>
          <w:color w:val="000000"/>
          <w:kern w:val="0"/>
          <w:szCs w:val="21"/>
          <w:lang w:val="ja"/>
        </w:rPr>
        <w:t>年にオーストラリアで開始された。専門職の経験がなくても参加でき、</w:t>
      </w: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は技術分野で働く意欲のあるあらゆる能力の人材がこのプログラムを利用できるようにした。</w:t>
      </w: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は参加者に雇用を提供するだけでなく、専門コンサルタントによる技術・職業訓練と専門的なサポートを提供する。</w:t>
      </w:r>
    </w:p>
    <w:p w14:paraId="402E6149"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C1296E1" w14:textId="42E1A842"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 Technology APAC</w:t>
      </w:r>
      <w:r w:rsidRPr="00D5746D">
        <w:rPr>
          <w:rFonts w:ascii="Times New Roman" w:eastAsia="ＭＳ 明朝" w:hAnsi="Times New Roman" w:cs="ＭＳ ゴシック"/>
          <w:color w:val="000000"/>
          <w:kern w:val="0"/>
          <w:szCs w:val="21"/>
          <w:lang w:val="ja"/>
        </w:rPr>
        <w:t>でソーシャルインパクトプラクティスリーダーとして</w:t>
      </w:r>
      <w:r w:rsidRPr="00D5746D">
        <w:rPr>
          <w:rFonts w:ascii="Times New Roman" w:eastAsia="ＭＳ 明朝" w:hAnsi="Times New Roman" w:cs="ＭＳ ゴシック"/>
          <w:color w:val="000000"/>
          <w:kern w:val="0"/>
          <w:szCs w:val="21"/>
          <w:lang w:val="ja"/>
        </w:rPr>
        <w:t>DXC Dandelion Pr</w:t>
      </w:r>
      <w:r w:rsidRPr="00D5746D">
        <w:rPr>
          <w:rFonts w:ascii="Times New Roman" w:eastAsia="ＭＳ 明朝" w:hAnsi="Times New Roman" w:cs="ＭＳ ゴシック"/>
          <w:color w:val="000000"/>
          <w:kern w:val="0"/>
          <w:szCs w:val="21"/>
          <w:lang w:val="ja"/>
        </w:rPr>
        <w:t>ogram</w:t>
      </w:r>
      <w:r w:rsidRPr="00D5746D">
        <w:rPr>
          <w:rFonts w:ascii="Times New Roman" w:eastAsia="ＭＳ 明朝" w:hAnsi="Times New Roman" w:cs="ＭＳ ゴシック"/>
          <w:color w:val="000000"/>
          <w:kern w:val="0"/>
          <w:szCs w:val="21"/>
          <w:lang w:val="ja"/>
        </w:rPr>
        <w:t>を担当する</w:t>
      </w:r>
      <w:r w:rsidRPr="00D5746D">
        <w:rPr>
          <w:rFonts w:ascii="Times New Roman" w:eastAsia="ＭＳ 明朝" w:hAnsi="Times New Roman" w:cs="ＭＳ ゴシック"/>
          <w:color w:val="000000"/>
          <w:kern w:val="0"/>
          <w:szCs w:val="21"/>
          <w:lang w:val="ja"/>
        </w:rPr>
        <w:t>Michael Fieldhouse</w:t>
      </w:r>
      <w:r w:rsidRPr="00D5746D">
        <w:rPr>
          <w:rFonts w:ascii="Times New Roman" w:eastAsia="ＭＳ 明朝" w:hAnsi="Times New Roman" w:cs="ＭＳ ゴシック"/>
          <w:color w:val="000000"/>
          <w:kern w:val="0"/>
          <w:szCs w:val="21"/>
          <w:lang w:val="ja"/>
        </w:rPr>
        <w:t>氏は「</w:t>
      </w:r>
      <w:r w:rsidR="00D5746D" w:rsidRPr="00D5746D">
        <w:rPr>
          <w:rFonts w:ascii="Times New Roman" w:eastAsia="ＭＳ 明朝" w:hAnsi="Times New Roman" w:cs="ＭＳ ゴシック" w:hint="eastAsia"/>
          <w:color w:val="000000"/>
          <w:kern w:val="0"/>
          <w:szCs w:val="21"/>
          <w:lang w:val="ja"/>
        </w:rPr>
        <w:t>ニューロダイバーシティー</w:t>
      </w:r>
      <w:r w:rsidRPr="00D5746D">
        <w:rPr>
          <w:rFonts w:ascii="Times New Roman" w:eastAsia="ＭＳ 明朝" w:hAnsi="Times New Roman" w:cs="ＭＳ ゴシック"/>
          <w:color w:val="000000"/>
          <w:kern w:val="0"/>
          <w:szCs w:val="21"/>
          <w:lang w:val="ja"/>
        </w:rPr>
        <w:t>人材は、視覚的に思考したり、細部に注意を払ったりする点で優れた能力を持っていることがよくある。特にサイバーセキュリティーやデータ分析といった</w:t>
      </w:r>
      <w:r w:rsidRPr="00D5746D">
        <w:rPr>
          <w:rFonts w:ascii="Times New Roman" w:eastAsia="ＭＳ 明朝" w:hAnsi="Times New Roman" w:cs="ＭＳ ゴシック"/>
          <w:color w:val="000000"/>
          <w:kern w:val="0"/>
          <w:szCs w:val="21"/>
          <w:lang w:val="ja"/>
        </w:rPr>
        <w:t>IT</w:t>
      </w:r>
      <w:r w:rsidRPr="00D5746D">
        <w:rPr>
          <w:rFonts w:ascii="Times New Roman" w:eastAsia="ＭＳ 明朝" w:hAnsi="Times New Roman" w:cs="ＭＳ ゴシック"/>
          <w:color w:val="000000"/>
          <w:kern w:val="0"/>
          <w:szCs w:val="21"/>
          <w:lang w:val="ja"/>
        </w:rPr>
        <w:t>の分野では、これらは貴重なスキルだ。公平で前向きな職場環境を作り、適切なサポート体制を整えることで、</w:t>
      </w:r>
      <w:r w:rsidRPr="00D5746D">
        <w:rPr>
          <w:rFonts w:ascii="Times New Roman" w:eastAsia="ＭＳ 明朝" w:hAnsi="Times New Roman" w:cs="ＭＳ ゴシック"/>
          <w:color w:val="000000"/>
          <w:kern w:val="0"/>
          <w:szCs w:val="21"/>
          <w:lang w:val="ja"/>
        </w:rPr>
        <w:t>DXC Dandelion</w:t>
      </w:r>
      <w:r w:rsidRPr="00D5746D">
        <w:rPr>
          <w:rFonts w:ascii="Times New Roman" w:eastAsia="ＭＳ 明朝" w:hAnsi="Times New Roman" w:cs="ＭＳ ゴシック"/>
          <w:color w:val="000000"/>
          <w:kern w:val="0"/>
          <w:szCs w:val="21"/>
          <w:lang w:val="ja"/>
        </w:rPr>
        <w:t>の参加者に成功する最高のチャンスを与える」と強調した。</w:t>
      </w:r>
    </w:p>
    <w:p w14:paraId="20333605"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7AC1017"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数字で</w:t>
      </w:r>
      <w:r w:rsidRPr="00D5746D">
        <w:rPr>
          <w:rFonts w:ascii="Times New Roman" w:eastAsia="ＭＳ 明朝" w:hAnsi="Times New Roman" w:cs="ＭＳ ゴシック"/>
          <w:color w:val="000000"/>
          <w:kern w:val="0"/>
          <w:szCs w:val="21"/>
        </w:rPr>
        <w:t>DXC Dandelion Program</w:t>
      </w:r>
      <w:r w:rsidRPr="00D5746D">
        <w:rPr>
          <w:rFonts w:ascii="Times New Roman" w:eastAsia="ＭＳ 明朝" w:hAnsi="Times New Roman" w:cs="ＭＳ ゴシック"/>
          <w:color w:val="000000"/>
          <w:kern w:val="0"/>
          <w:szCs w:val="21"/>
          <w:lang w:val="ja"/>
        </w:rPr>
        <w:t>を見ると</w:t>
      </w:r>
      <w:r w:rsidRPr="00D5746D">
        <w:rPr>
          <w:rFonts w:ascii="Times New Roman" w:eastAsia="ＭＳ 明朝" w:hAnsi="Times New Roman" w:cs="ＭＳ ゴシック"/>
          <w:color w:val="000000"/>
          <w:kern w:val="0"/>
          <w:szCs w:val="21"/>
        </w:rPr>
        <w:t>：</w:t>
      </w:r>
    </w:p>
    <w:p w14:paraId="4EF23DFD"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E40E183"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w:t>
      </w:r>
      <w:r w:rsidRPr="00D5746D">
        <w:rPr>
          <w:rFonts w:ascii="Times New Roman" w:eastAsia="ＭＳ 明朝" w:hAnsi="Times New Roman" w:cs="ＭＳ ゴシック"/>
          <w:color w:val="000000"/>
          <w:kern w:val="0"/>
          <w:szCs w:val="21"/>
          <w:lang w:val="ja"/>
        </w:rPr>
        <w:t>これまでに</w:t>
      </w:r>
      <w:r w:rsidRPr="00D5746D">
        <w:rPr>
          <w:rFonts w:ascii="Times New Roman" w:eastAsia="ＭＳ 明朝" w:hAnsi="Times New Roman" w:cs="ＭＳ ゴシック"/>
          <w:color w:val="000000"/>
          <w:kern w:val="0"/>
          <w:szCs w:val="21"/>
        </w:rPr>
        <w:t>200</w:t>
      </w:r>
      <w:r w:rsidRPr="00D5746D">
        <w:rPr>
          <w:rFonts w:ascii="Times New Roman" w:eastAsia="ＭＳ 明朝" w:hAnsi="Times New Roman" w:cs="ＭＳ ゴシック"/>
          <w:color w:val="000000"/>
          <w:kern w:val="0"/>
          <w:szCs w:val="21"/>
          <w:lang w:val="ja"/>
        </w:rPr>
        <w:t>人以上に雇用機会を</w:t>
      </w:r>
      <w:r w:rsidRPr="00D5746D">
        <w:rPr>
          <w:rFonts w:ascii="Times New Roman" w:eastAsia="ＭＳ 明朝" w:hAnsi="Times New Roman" w:cs="ＭＳ ゴシック"/>
          <w:color w:val="000000"/>
          <w:kern w:val="0"/>
          <w:szCs w:val="21"/>
          <w:lang w:val="ja"/>
        </w:rPr>
        <w:t>創出</w:t>
      </w:r>
    </w:p>
    <w:p w14:paraId="5A1826D2"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w:t>
      </w:r>
      <w:r w:rsidRPr="00D5746D">
        <w:rPr>
          <w:rFonts w:ascii="Times New Roman" w:eastAsia="ＭＳ 明朝" w:hAnsi="Times New Roman" w:cs="ＭＳ ゴシック"/>
          <w:color w:val="000000"/>
          <w:kern w:val="0"/>
          <w:szCs w:val="21"/>
        </w:rPr>
        <w:t>92%</w:t>
      </w:r>
      <w:r w:rsidRPr="00D5746D">
        <w:rPr>
          <w:rFonts w:ascii="Times New Roman" w:eastAsia="ＭＳ 明朝" w:hAnsi="Times New Roman" w:cs="ＭＳ ゴシック"/>
          <w:color w:val="000000"/>
          <w:kern w:val="0"/>
          <w:szCs w:val="21"/>
          <w:lang w:val="ja"/>
        </w:rPr>
        <w:t>の雇用継続率</w:t>
      </w:r>
    </w:p>
    <w:p w14:paraId="79F0DCEF" w14:textId="35F71E6F"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＊プログラム参加チームの全体的な生産性が</w:t>
      </w:r>
      <w:r w:rsidRPr="00D5746D">
        <w:rPr>
          <w:rFonts w:ascii="Times New Roman" w:eastAsia="ＭＳ 明朝" w:hAnsi="Times New Roman" w:cs="ＭＳ ゴシック"/>
          <w:color w:val="000000"/>
          <w:kern w:val="0"/>
          <w:szCs w:val="21"/>
          <w:lang w:val="ja"/>
        </w:rPr>
        <w:t>30</w:t>
      </w:r>
      <w:r w:rsidR="00D5746D">
        <w:rPr>
          <w:rFonts w:ascii="Times New Roman" w:eastAsia="ＭＳ 明朝" w:hAnsi="Times New Roman" w:cs="ＭＳ ゴシック" w:hint="eastAsia"/>
          <w:color w:val="000000"/>
          <w:kern w:val="0"/>
          <w:szCs w:val="21"/>
          <w:lang w:val="ja"/>
        </w:rPr>
        <w:t>％</w:t>
      </w:r>
      <w:r w:rsidRPr="00D5746D">
        <w:rPr>
          <w:rFonts w:ascii="Times New Roman" w:eastAsia="ＭＳ 明朝" w:hAnsi="Times New Roman" w:cs="ＭＳ ゴシック"/>
          <w:color w:val="000000"/>
          <w:kern w:val="0"/>
          <w:szCs w:val="21"/>
          <w:lang w:val="ja"/>
        </w:rPr>
        <w:t>から</w:t>
      </w:r>
      <w:r w:rsidRPr="00D5746D">
        <w:rPr>
          <w:rFonts w:ascii="Times New Roman" w:eastAsia="ＭＳ 明朝" w:hAnsi="Times New Roman" w:cs="ＭＳ ゴシック"/>
          <w:color w:val="000000"/>
          <w:kern w:val="0"/>
          <w:szCs w:val="21"/>
          <w:lang w:val="ja"/>
        </w:rPr>
        <w:t>40%</w:t>
      </w:r>
      <w:r w:rsidRPr="00D5746D">
        <w:rPr>
          <w:rFonts w:ascii="Times New Roman" w:eastAsia="ＭＳ 明朝" w:hAnsi="Times New Roman" w:cs="ＭＳ ゴシック"/>
          <w:color w:val="000000"/>
          <w:kern w:val="0"/>
          <w:szCs w:val="21"/>
          <w:lang w:val="ja"/>
        </w:rPr>
        <w:t>向上</w:t>
      </w:r>
    </w:p>
    <w:p w14:paraId="3EAD437B" w14:textId="37CD5758"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＊世界中の産業組織で評価され、社会的に有益なイニシアチブの開発への貢献で</w:t>
      </w:r>
      <w:r w:rsidRPr="00D5746D">
        <w:rPr>
          <w:rFonts w:ascii="Times New Roman" w:eastAsia="ＭＳ 明朝" w:hAnsi="Times New Roman" w:cs="ＭＳ ゴシック"/>
          <w:color w:val="000000"/>
          <w:kern w:val="0"/>
          <w:szCs w:val="21"/>
          <w:lang w:val="ja"/>
        </w:rPr>
        <w:t>17</w:t>
      </w:r>
      <w:r w:rsidRPr="00D5746D">
        <w:rPr>
          <w:rFonts w:ascii="Times New Roman" w:eastAsia="ＭＳ 明朝" w:hAnsi="Times New Roman" w:cs="ＭＳ ゴシック"/>
          <w:color w:val="000000"/>
          <w:kern w:val="0"/>
          <w:szCs w:val="21"/>
          <w:lang w:val="ja"/>
        </w:rPr>
        <w:t>の国際的な賞を受賞</w:t>
      </w:r>
    </w:p>
    <w:p w14:paraId="0DD45015" w14:textId="2E253ED5"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＊グローバル障害者平等指数によるトップスコアリング企業リストに</w:t>
      </w:r>
      <w:r w:rsidR="002E73EF">
        <w:rPr>
          <w:rFonts w:ascii="Times New Roman" w:eastAsia="ＭＳ 明朝" w:hAnsi="Times New Roman" w:cs="ＭＳ ゴシック" w:hint="eastAsia"/>
          <w:color w:val="000000"/>
          <w:kern w:val="0"/>
          <w:szCs w:val="21"/>
          <w:lang w:val="ja"/>
        </w:rPr>
        <w:t>掲載</w:t>
      </w:r>
      <w:r w:rsidRPr="00D5746D">
        <w:rPr>
          <w:rFonts w:ascii="Times New Roman" w:eastAsia="ＭＳ 明朝" w:hAnsi="Times New Roman" w:cs="ＭＳ ゴシック"/>
          <w:color w:val="000000"/>
          <w:kern w:val="0"/>
          <w:szCs w:val="21"/>
          <w:lang w:val="ja"/>
        </w:rPr>
        <w:t>され、過去</w:t>
      </w:r>
      <w:r w:rsidRPr="00D5746D">
        <w:rPr>
          <w:rFonts w:ascii="Times New Roman" w:eastAsia="ＭＳ 明朝" w:hAnsi="Times New Roman" w:cs="ＭＳ ゴシック"/>
          <w:color w:val="000000"/>
          <w:kern w:val="0"/>
          <w:szCs w:val="21"/>
          <w:lang w:val="ja"/>
        </w:rPr>
        <w:t>3</w:t>
      </w:r>
      <w:r w:rsidRPr="00D5746D">
        <w:rPr>
          <w:rFonts w:ascii="Times New Roman" w:eastAsia="ＭＳ 明朝" w:hAnsi="Times New Roman" w:cs="ＭＳ ゴシック"/>
          <w:color w:val="000000"/>
          <w:kern w:val="0"/>
          <w:szCs w:val="21"/>
          <w:lang w:val="ja"/>
        </w:rPr>
        <w:t>年間の企業の障害者とインクルージョンに関する実績が</w:t>
      </w:r>
      <w:r w:rsidRPr="00D5746D">
        <w:rPr>
          <w:rFonts w:ascii="Times New Roman" w:eastAsia="ＭＳ 明朝" w:hAnsi="Times New Roman" w:cs="ＭＳ ゴシック"/>
          <w:color w:val="000000"/>
          <w:kern w:val="0"/>
          <w:szCs w:val="21"/>
          <w:lang w:val="ja"/>
        </w:rPr>
        <w:t>100</w:t>
      </w:r>
      <w:r w:rsidRPr="00D5746D">
        <w:rPr>
          <w:rFonts w:ascii="Times New Roman" w:eastAsia="ＭＳ 明朝" w:hAnsi="Times New Roman" w:cs="ＭＳ ゴシック"/>
          <w:color w:val="000000"/>
          <w:kern w:val="0"/>
          <w:szCs w:val="21"/>
          <w:lang w:val="ja"/>
        </w:rPr>
        <w:t>％のスコアを達成</w:t>
      </w:r>
    </w:p>
    <w:p w14:paraId="13C5EE41" w14:textId="7CE7274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w:t>
      </w:r>
      <w:r w:rsidRPr="00D5746D">
        <w:rPr>
          <w:rFonts w:ascii="Times New Roman" w:eastAsia="ＭＳ 明朝" w:hAnsi="Times New Roman" w:cs="ＭＳ ゴシック"/>
          <w:color w:val="000000"/>
          <w:kern w:val="0"/>
          <w:szCs w:val="21"/>
          <w:lang w:val="ja"/>
        </w:rPr>
        <w:t>2021</w:t>
      </w:r>
      <w:r w:rsidRPr="00D5746D">
        <w:rPr>
          <w:rFonts w:ascii="Times New Roman" w:eastAsia="ＭＳ 明朝" w:hAnsi="Times New Roman" w:cs="ＭＳ ゴシック"/>
          <w:color w:val="000000"/>
          <w:kern w:val="0"/>
          <w:szCs w:val="21"/>
          <w:lang w:val="ja"/>
        </w:rPr>
        <w:t>年に英国で同プログラムの試験運用を開始し、</w:t>
      </w:r>
      <w:r w:rsidRPr="00D5746D">
        <w:rPr>
          <w:rFonts w:ascii="Times New Roman" w:eastAsia="ＭＳ 明朝" w:hAnsi="Times New Roman" w:cs="ＭＳ ゴシック"/>
          <w:color w:val="000000"/>
          <w:kern w:val="0"/>
          <w:szCs w:val="21"/>
          <w:lang w:val="ja"/>
        </w:rPr>
        <w:t>15</w:t>
      </w:r>
      <w:r w:rsidR="002E73EF">
        <w:rPr>
          <w:rFonts w:ascii="Times New Roman" w:eastAsia="ＭＳ 明朝" w:hAnsi="Times New Roman" w:cs="ＭＳ ゴシック" w:hint="eastAsia"/>
          <w:color w:val="000000"/>
          <w:kern w:val="0"/>
          <w:szCs w:val="21"/>
          <w:lang w:val="ja"/>
        </w:rPr>
        <w:t>人</w:t>
      </w:r>
      <w:r w:rsidRPr="00D5746D">
        <w:rPr>
          <w:rFonts w:ascii="Times New Roman" w:eastAsia="ＭＳ 明朝" w:hAnsi="Times New Roman" w:cs="ＭＳ ゴシック"/>
          <w:color w:val="000000"/>
          <w:kern w:val="0"/>
          <w:szCs w:val="21"/>
          <w:lang w:val="ja"/>
        </w:rPr>
        <w:t>の</w:t>
      </w:r>
      <w:r w:rsidR="00D5746D" w:rsidRPr="00D5746D">
        <w:rPr>
          <w:rFonts w:ascii="Times New Roman" w:eastAsia="ＭＳ 明朝" w:hAnsi="Times New Roman" w:cs="ＭＳ ゴシック" w:hint="eastAsia"/>
          <w:color w:val="000000"/>
          <w:kern w:val="0"/>
          <w:szCs w:val="21"/>
          <w:lang w:val="ja"/>
        </w:rPr>
        <w:t>ニューロダイバーシティー</w:t>
      </w:r>
      <w:r w:rsidRPr="00D5746D">
        <w:rPr>
          <w:rFonts w:ascii="Times New Roman" w:eastAsia="ＭＳ 明朝" w:hAnsi="Times New Roman" w:cs="ＭＳ ゴシック"/>
          <w:color w:val="000000"/>
          <w:kern w:val="0"/>
          <w:szCs w:val="21"/>
          <w:lang w:val="ja"/>
        </w:rPr>
        <w:t>人材に雇用の機会を提供</w:t>
      </w:r>
      <w:r w:rsidRPr="00D5746D">
        <w:rPr>
          <w:rFonts w:ascii="Times New Roman" w:eastAsia="ＭＳ 明朝" w:hAnsi="Times New Roman" w:cs="ＭＳ ゴシック"/>
          <w:color w:val="000000"/>
          <w:kern w:val="0"/>
          <w:szCs w:val="21"/>
          <w:lang w:val="ja"/>
        </w:rPr>
        <w:t xml:space="preserve"> </w:t>
      </w:r>
      <w:r w:rsidRPr="00D5746D">
        <w:rPr>
          <w:rFonts w:ascii="Times New Roman" w:eastAsia="ＭＳ 明朝" w:hAnsi="Times New Roman" w:cs="ＭＳ ゴシック"/>
          <w:color w:val="000000"/>
          <w:kern w:val="0"/>
          <w:szCs w:val="21"/>
          <w:lang w:val="ja"/>
        </w:rPr>
        <w:t>。</w:t>
      </w:r>
    </w:p>
    <w:p w14:paraId="66866DD3" w14:textId="20DA0590"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＊参加者は顧客プロジェクトでの雇用機会を得る。例えば、英国の保健省（</w:t>
      </w:r>
      <w:r w:rsidRPr="00D5746D">
        <w:rPr>
          <w:rFonts w:ascii="Times New Roman" w:eastAsia="ＭＳ 明朝" w:hAnsi="Times New Roman" w:cs="ＭＳ ゴシック"/>
          <w:color w:val="000000"/>
          <w:kern w:val="0"/>
          <w:szCs w:val="21"/>
          <w:lang w:val="ja"/>
        </w:rPr>
        <w:t>DHSC</w:t>
      </w:r>
      <w:r w:rsidRPr="00D5746D">
        <w:rPr>
          <w:rFonts w:ascii="Times New Roman" w:eastAsia="ＭＳ 明朝" w:hAnsi="Times New Roman" w:cs="ＭＳ ゴシック"/>
          <w:color w:val="000000"/>
          <w:kern w:val="0"/>
          <w:szCs w:val="21"/>
          <w:lang w:val="ja"/>
        </w:rPr>
        <w:t>）では、情報管理サービス</w:t>
      </w:r>
      <w:r w:rsidR="00D5746D">
        <w:rPr>
          <w:rFonts w:ascii="Times New Roman" w:eastAsia="ＭＳ 明朝" w:hAnsi="Times New Roman" w:cs="ＭＳ ゴシック" w:hint="eastAsia"/>
          <w:color w:val="000000"/>
          <w:kern w:val="0"/>
          <w:szCs w:val="21"/>
          <w:lang w:val="ja"/>
        </w:rPr>
        <w:t>4</w:t>
      </w:r>
      <w:r w:rsidRPr="00D5746D">
        <w:rPr>
          <w:rFonts w:ascii="Times New Roman" w:eastAsia="ＭＳ 明朝" w:hAnsi="Times New Roman" w:cs="ＭＳ ゴシック"/>
          <w:color w:val="000000"/>
          <w:kern w:val="0"/>
          <w:szCs w:val="21"/>
          <w:lang w:val="ja"/>
        </w:rPr>
        <w:t>（</w:t>
      </w:r>
      <w:r w:rsidRPr="00D5746D">
        <w:rPr>
          <w:rFonts w:ascii="Times New Roman" w:eastAsia="ＭＳ 明朝" w:hAnsi="Times New Roman" w:cs="ＭＳ ゴシック"/>
          <w:color w:val="000000"/>
          <w:kern w:val="0"/>
          <w:szCs w:val="21"/>
          <w:lang w:val="ja"/>
        </w:rPr>
        <w:t>IMS4</w:t>
      </w:r>
      <w:r w:rsidRPr="00D5746D">
        <w:rPr>
          <w:rFonts w:ascii="Times New Roman" w:eastAsia="ＭＳ 明朝" w:hAnsi="Times New Roman" w:cs="ＭＳ ゴシック"/>
          <w:color w:val="000000"/>
          <w:kern w:val="0"/>
          <w:szCs w:val="21"/>
          <w:lang w:val="ja"/>
        </w:rPr>
        <w:t>）プログラムをサポートする</w:t>
      </w: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の契約の一環として、</w:t>
      </w:r>
      <w:r w:rsidRPr="00D5746D">
        <w:rPr>
          <w:rFonts w:ascii="Times New Roman" w:eastAsia="ＭＳ 明朝" w:hAnsi="Times New Roman" w:cs="ＭＳ ゴシック"/>
          <w:color w:val="000000"/>
          <w:kern w:val="0"/>
          <w:szCs w:val="21"/>
          <w:lang w:val="ja"/>
        </w:rPr>
        <w:t>4</w:t>
      </w:r>
      <w:r w:rsidRPr="00D5746D">
        <w:rPr>
          <w:rFonts w:ascii="Times New Roman" w:eastAsia="ＭＳ 明朝" w:hAnsi="Times New Roman" w:cs="ＭＳ ゴシック"/>
          <w:color w:val="000000"/>
          <w:kern w:val="0"/>
          <w:szCs w:val="21"/>
          <w:lang w:val="ja"/>
        </w:rPr>
        <w:t>人がソフトウエア試験とユーザー体験（</w:t>
      </w:r>
      <w:r w:rsidRPr="00D5746D">
        <w:rPr>
          <w:rFonts w:ascii="Times New Roman" w:eastAsia="ＭＳ 明朝" w:hAnsi="Times New Roman" w:cs="ＭＳ ゴシック"/>
          <w:color w:val="000000"/>
          <w:kern w:val="0"/>
          <w:szCs w:val="21"/>
          <w:lang w:val="ja"/>
        </w:rPr>
        <w:t>UX</w:t>
      </w:r>
      <w:r w:rsidRPr="00D5746D">
        <w:rPr>
          <w:rFonts w:ascii="Times New Roman" w:eastAsia="ＭＳ 明朝" w:hAnsi="Times New Roman" w:cs="ＭＳ ゴシック"/>
          <w:color w:val="000000"/>
          <w:kern w:val="0"/>
          <w:szCs w:val="21"/>
          <w:lang w:val="ja"/>
        </w:rPr>
        <w:t>）業務に従事している。</w:t>
      </w:r>
    </w:p>
    <w:p w14:paraId="4E30299E"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7D7A312" w14:textId="72943F1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 Technology EMEA</w:t>
      </w:r>
      <w:r w:rsidRPr="00D5746D">
        <w:rPr>
          <w:rFonts w:ascii="Times New Roman" w:eastAsia="ＭＳ 明朝" w:hAnsi="Times New Roman" w:cs="ＭＳ ゴシック"/>
          <w:color w:val="000000"/>
          <w:kern w:val="0"/>
          <w:szCs w:val="21"/>
          <w:lang w:val="ja"/>
        </w:rPr>
        <w:t>の</w:t>
      </w:r>
      <w:r w:rsidRPr="00D5746D">
        <w:rPr>
          <w:rFonts w:ascii="Times New Roman" w:eastAsia="ＭＳ 明朝" w:hAnsi="Times New Roman" w:cs="ＭＳ ゴシック"/>
          <w:color w:val="000000"/>
          <w:kern w:val="0"/>
          <w:szCs w:val="21"/>
          <w:lang w:val="ja"/>
        </w:rPr>
        <w:t>Chris Halbard</w:t>
      </w:r>
      <w:r w:rsidRPr="00D5746D">
        <w:rPr>
          <w:rFonts w:ascii="Times New Roman" w:eastAsia="ＭＳ 明朝" w:hAnsi="Times New Roman" w:cs="ＭＳ ゴシック"/>
          <w:color w:val="000000"/>
          <w:kern w:val="0"/>
          <w:szCs w:val="21"/>
          <w:lang w:val="ja"/>
        </w:rPr>
        <w:t>社長は「当社が成長するにつれ、われわれがビジネスを行うコミュニティーに投資し、職場における多様性がもたらす肯定的な影響を評価することは重要だ。それこそが、当社が</w:t>
      </w:r>
      <w:r w:rsidRPr="00D5746D">
        <w:rPr>
          <w:rFonts w:ascii="Times New Roman" w:eastAsia="ＭＳ 明朝" w:hAnsi="Times New Roman" w:cs="ＭＳ ゴシック"/>
          <w:color w:val="000000"/>
          <w:kern w:val="0"/>
          <w:szCs w:val="21"/>
          <w:lang w:val="ja"/>
        </w:rPr>
        <w:t>DXC Dandelion</w:t>
      </w:r>
      <w:r w:rsidRPr="00D5746D">
        <w:rPr>
          <w:rFonts w:ascii="Times New Roman" w:eastAsia="ＭＳ 明朝" w:hAnsi="Times New Roman" w:cs="ＭＳ ゴシック"/>
          <w:color w:val="000000"/>
          <w:kern w:val="0"/>
          <w:szCs w:val="21"/>
          <w:lang w:val="ja"/>
        </w:rPr>
        <w:t>を欧州および世界中に拡大し、</w:t>
      </w:r>
      <w:r w:rsidRPr="00D5746D">
        <w:rPr>
          <w:rFonts w:ascii="Times New Roman" w:eastAsia="ＭＳ 明朝" w:hAnsi="Times New Roman" w:cs="ＭＳ ゴシック"/>
          <w:color w:val="000000"/>
          <w:kern w:val="0"/>
          <w:szCs w:val="21"/>
          <w:lang w:val="ja"/>
        </w:rPr>
        <w:t>ニューロダイバーシティー人材が独自の才能を開花させ、</w:t>
      </w:r>
      <w:r w:rsidR="00CB2A6A">
        <w:rPr>
          <w:rFonts w:ascii="Times New Roman" w:eastAsia="ＭＳ 明朝" w:hAnsi="Times New Roman" w:cs="ＭＳ ゴシック" w:hint="eastAsia"/>
          <w:color w:val="000000"/>
          <w:kern w:val="0"/>
          <w:szCs w:val="21"/>
          <w:lang w:val="ja"/>
        </w:rPr>
        <w:t>同人材</w:t>
      </w:r>
      <w:r w:rsidRPr="00D5746D">
        <w:rPr>
          <w:rFonts w:ascii="Times New Roman" w:eastAsia="ＭＳ 明朝" w:hAnsi="Times New Roman" w:cs="ＭＳ ゴシック"/>
          <w:color w:val="000000"/>
          <w:kern w:val="0"/>
          <w:szCs w:val="21"/>
          <w:lang w:val="ja"/>
        </w:rPr>
        <w:t>自身、</w:t>
      </w: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、当社の顧客に成功をもたらすことを支援している理由だ」と述べた。</w:t>
      </w:r>
    </w:p>
    <w:p w14:paraId="7697A075"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C6DCFFC" w14:textId="48087D7A" w:rsidR="00FA5A2E" w:rsidRDefault="00D5746D"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ＭＳ ゴシック" w:hint="eastAsia"/>
          <w:color w:val="000000"/>
          <w:kern w:val="0"/>
          <w:szCs w:val="21"/>
          <w:lang w:val="ja"/>
        </w:rPr>
        <w:t>▽</w:t>
      </w:r>
      <w:r w:rsidRPr="00D5746D">
        <w:rPr>
          <w:rFonts w:ascii="Times New Roman" w:eastAsia="ＭＳ 明朝" w:hAnsi="Times New Roman" w:cs="ＭＳ ゴシック"/>
          <w:color w:val="000000"/>
          <w:kern w:val="0"/>
          <w:szCs w:val="21"/>
          <w:lang w:val="ja"/>
        </w:rPr>
        <w:t>NGO</w:t>
      </w:r>
      <w:r w:rsidRPr="00D5746D">
        <w:rPr>
          <w:rFonts w:ascii="Times New Roman" w:eastAsia="ＭＳ 明朝" w:hAnsi="Times New Roman" w:cs="ＭＳ ゴシック"/>
          <w:color w:val="000000"/>
          <w:kern w:val="0"/>
          <w:szCs w:val="21"/>
          <w:lang w:val="ja"/>
        </w:rPr>
        <w:t>との協力</w:t>
      </w:r>
    </w:p>
    <w:p w14:paraId="08C2955A" w14:textId="77777777" w:rsidR="00D5746D" w:rsidRPr="00D5746D" w:rsidRDefault="00D5746D"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D8FF886" w14:textId="7ECEA239"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テクノロジーは、</w:t>
      </w:r>
      <w:r w:rsidRPr="00D5746D">
        <w:rPr>
          <w:rFonts w:ascii="Times New Roman" w:eastAsia="ＭＳ 明朝" w:hAnsi="Times New Roman" w:cs="ＭＳ ゴシック"/>
          <w:color w:val="000000"/>
          <w:kern w:val="0"/>
          <w:szCs w:val="21"/>
          <w:lang w:val="ja"/>
        </w:rPr>
        <w:t>DXC Dandelion</w:t>
      </w:r>
      <w:r w:rsidRPr="00D5746D">
        <w:rPr>
          <w:rFonts w:ascii="Times New Roman" w:eastAsia="ＭＳ 明朝" w:hAnsi="Times New Roman" w:cs="ＭＳ ゴシック"/>
          <w:color w:val="000000"/>
          <w:kern w:val="0"/>
          <w:szCs w:val="21"/>
          <w:lang w:val="ja"/>
        </w:rPr>
        <w:t>プログラムのリーチと影響を拡大するのを支援する非政府組織、財団、教育機関と協力し、恩恵を受ける参加者を特定し、選定するのをサポートしている。</w:t>
      </w:r>
    </w:p>
    <w:p w14:paraId="073DFD9B"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CD8C686" w14:textId="76966C05"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米コーネル大学</w:t>
      </w:r>
      <w:r w:rsidRPr="00D5746D">
        <w:rPr>
          <w:rFonts w:ascii="Times New Roman" w:eastAsia="ＭＳ 明朝" w:hAnsi="Times New Roman" w:cs="ＭＳ ゴシック"/>
          <w:color w:val="000000"/>
          <w:kern w:val="0"/>
          <w:szCs w:val="21"/>
          <w:lang w:val="ja"/>
        </w:rPr>
        <w:t>ILR</w:t>
      </w:r>
      <w:r w:rsidRPr="00D5746D">
        <w:rPr>
          <w:rFonts w:ascii="Times New Roman" w:eastAsia="ＭＳ 明朝" w:hAnsi="Times New Roman" w:cs="ＭＳ ゴシック"/>
          <w:color w:val="000000"/>
          <w:kern w:val="0"/>
          <w:szCs w:val="21"/>
          <w:lang w:val="ja"/>
        </w:rPr>
        <w:t>スクール</w:t>
      </w:r>
      <w:r w:rsidRPr="00D5746D">
        <w:rPr>
          <w:rFonts w:ascii="Times New Roman" w:eastAsia="ＭＳ 明朝" w:hAnsi="Times New Roman" w:cs="ＭＳ ゴシック"/>
          <w:color w:val="000000"/>
          <w:kern w:val="0"/>
          <w:szCs w:val="21"/>
          <w:lang w:val="ja"/>
        </w:rPr>
        <w:t>Yang-Tan</w:t>
      </w:r>
      <w:r w:rsidRPr="00D5746D">
        <w:rPr>
          <w:rFonts w:ascii="Times New Roman" w:eastAsia="ＭＳ 明朝" w:hAnsi="Times New Roman" w:cs="ＭＳ ゴシック"/>
          <w:color w:val="000000"/>
          <w:kern w:val="0"/>
          <w:szCs w:val="21"/>
          <w:lang w:val="ja"/>
        </w:rPr>
        <w:t>雇用障害</w:t>
      </w:r>
      <w:r w:rsidR="00CB2A6A">
        <w:rPr>
          <w:rFonts w:ascii="Times New Roman" w:eastAsia="ＭＳ 明朝" w:hAnsi="Times New Roman" w:cs="ＭＳ ゴシック" w:hint="eastAsia"/>
          <w:color w:val="000000"/>
          <w:kern w:val="0"/>
          <w:szCs w:val="21"/>
          <w:lang w:val="ja"/>
        </w:rPr>
        <w:t>インスティテュート</w:t>
      </w:r>
      <w:r w:rsidRPr="00D5746D">
        <w:rPr>
          <w:rFonts w:ascii="Times New Roman" w:eastAsia="ＭＳ 明朝" w:hAnsi="Times New Roman" w:cs="ＭＳ ゴシック"/>
          <w:color w:val="000000"/>
          <w:kern w:val="0"/>
          <w:szCs w:val="21"/>
          <w:lang w:val="ja"/>
        </w:rPr>
        <w:t>の障害</w:t>
      </w:r>
      <w:r w:rsidR="00CB2A6A">
        <w:rPr>
          <w:rFonts w:ascii="Times New Roman" w:eastAsia="ＭＳ 明朝" w:hAnsi="Times New Roman" w:cs="ＭＳ ゴシック" w:hint="eastAsia"/>
          <w:color w:val="000000"/>
          <w:kern w:val="0"/>
          <w:szCs w:val="21"/>
          <w:lang w:val="ja"/>
        </w:rPr>
        <w:t>研究</w:t>
      </w:r>
      <w:r w:rsidRPr="00D5746D">
        <w:rPr>
          <w:rFonts w:ascii="Times New Roman" w:eastAsia="ＭＳ 明朝" w:hAnsi="Times New Roman" w:cs="ＭＳ ゴシック"/>
          <w:color w:val="000000"/>
          <w:kern w:val="0"/>
          <w:szCs w:val="21"/>
          <w:lang w:val="ja"/>
        </w:rPr>
        <w:t>・学術ディレクター</w:t>
      </w:r>
      <w:r w:rsidR="00CB2A6A">
        <w:rPr>
          <w:rFonts w:ascii="Times New Roman" w:eastAsia="ＭＳ 明朝" w:hAnsi="Times New Roman" w:cs="ＭＳ ゴシック" w:hint="eastAsia"/>
          <w:color w:val="000000"/>
          <w:kern w:val="0"/>
          <w:szCs w:val="21"/>
          <w:lang w:val="ja"/>
        </w:rPr>
        <w:t>である</w:t>
      </w:r>
      <w:r w:rsidR="00CB2A6A" w:rsidRPr="00D5746D">
        <w:rPr>
          <w:rFonts w:ascii="Times New Roman" w:eastAsia="ＭＳ 明朝" w:hAnsi="Times New Roman" w:cs="ＭＳ ゴシック"/>
          <w:color w:val="000000"/>
          <w:kern w:val="0"/>
          <w:szCs w:val="21"/>
          <w:lang w:val="ja"/>
        </w:rPr>
        <w:t>Susanne Bruyere</w:t>
      </w:r>
      <w:r w:rsidR="00CB2A6A">
        <w:rPr>
          <w:rFonts w:ascii="Times New Roman" w:eastAsia="ＭＳ 明朝" w:hAnsi="Times New Roman" w:cs="ＭＳ ゴシック" w:hint="eastAsia"/>
          <w:color w:val="000000"/>
          <w:kern w:val="0"/>
          <w:szCs w:val="21"/>
          <w:lang w:val="ja"/>
        </w:rPr>
        <w:t>教授</w:t>
      </w:r>
      <w:r w:rsidRPr="00D5746D">
        <w:rPr>
          <w:rFonts w:ascii="Times New Roman" w:eastAsia="ＭＳ 明朝" w:hAnsi="Times New Roman" w:cs="ＭＳ ゴシック"/>
          <w:color w:val="000000"/>
          <w:kern w:val="0"/>
          <w:szCs w:val="21"/>
          <w:lang w:val="ja"/>
        </w:rPr>
        <w:t>は「</w:t>
      </w:r>
      <w:r w:rsidR="00D5746D" w:rsidRPr="00D5746D">
        <w:rPr>
          <w:rFonts w:ascii="Times New Roman" w:eastAsia="ＭＳ 明朝" w:hAnsi="Times New Roman" w:cs="ＭＳ ゴシック" w:hint="eastAsia"/>
          <w:color w:val="000000"/>
          <w:kern w:val="0"/>
          <w:szCs w:val="21"/>
          <w:lang w:val="ja"/>
        </w:rPr>
        <w:t>ニューロダイバーシティー</w:t>
      </w:r>
      <w:r w:rsidRPr="00D5746D">
        <w:rPr>
          <w:rFonts w:ascii="Times New Roman" w:eastAsia="ＭＳ 明朝" w:hAnsi="Times New Roman" w:cs="ＭＳ ゴシック"/>
          <w:color w:val="000000"/>
          <w:kern w:val="0"/>
          <w:szCs w:val="21"/>
          <w:lang w:val="ja"/>
        </w:rPr>
        <w:t>人材の雇用参加率における格差は、われわれが協</w:t>
      </w:r>
      <w:r w:rsidR="00CB2A6A">
        <w:rPr>
          <w:rFonts w:ascii="Times New Roman" w:eastAsia="ＭＳ 明朝" w:hAnsi="Times New Roman" w:cs="ＭＳ ゴシック" w:hint="eastAsia"/>
          <w:color w:val="000000"/>
          <w:kern w:val="0"/>
          <w:szCs w:val="21"/>
          <w:lang w:val="ja"/>
        </w:rPr>
        <w:t>力</w:t>
      </w:r>
      <w:r w:rsidRPr="00D5746D">
        <w:rPr>
          <w:rFonts w:ascii="Times New Roman" w:eastAsia="ＭＳ 明朝" w:hAnsi="Times New Roman" w:cs="ＭＳ ゴシック"/>
          <w:color w:val="000000"/>
          <w:kern w:val="0"/>
          <w:szCs w:val="21"/>
          <w:lang w:val="ja"/>
        </w:rPr>
        <w:t>して注目すべきグローバ</w:t>
      </w:r>
      <w:bookmarkStart w:id="0" w:name="_GoBack"/>
      <w:bookmarkEnd w:id="0"/>
      <w:r w:rsidRPr="00D5746D">
        <w:rPr>
          <w:rFonts w:ascii="Times New Roman" w:eastAsia="ＭＳ 明朝" w:hAnsi="Times New Roman" w:cs="ＭＳ ゴシック"/>
          <w:color w:val="000000"/>
          <w:kern w:val="0"/>
          <w:szCs w:val="21"/>
          <w:lang w:val="ja"/>
        </w:rPr>
        <w:t>ルな問題だ。</w:t>
      </w:r>
      <w:r w:rsidR="007B31EA" w:rsidRPr="007B31EA">
        <w:rPr>
          <w:rFonts w:ascii="Times New Roman" w:eastAsia="ＭＳ 明朝" w:hAnsi="Times New Roman" w:cs="ＭＳ ゴシック"/>
          <w:color w:val="000000"/>
          <w:kern w:val="0"/>
          <w:szCs w:val="21"/>
          <w:lang w:val="ja"/>
        </w:rPr>
        <w:t>DXC</w:t>
      </w:r>
      <w:r w:rsidR="007B31EA" w:rsidRPr="007B31EA">
        <w:rPr>
          <w:rFonts w:ascii="Times New Roman" w:eastAsia="ＭＳ 明朝" w:hAnsi="Times New Roman" w:cs="ＭＳ ゴシック"/>
          <w:color w:val="000000"/>
          <w:kern w:val="0"/>
          <w:szCs w:val="21"/>
          <w:lang w:val="ja"/>
        </w:rPr>
        <w:t>テクノロジーが</w:t>
      </w:r>
      <w:r w:rsidR="007B31EA" w:rsidRPr="007B31EA">
        <w:rPr>
          <w:rFonts w:ascii="Times New Roman" w:eastAsia="ＭＳ 明朝" w:hAnsi="Times New Roman" w:cs="ＭＳ ゴシック"/>
          <w:color w:val="000000"/>
          <w:kern w:val="0"/>
          <w:szCs w:val="21"/>
          <w:lang w:val="ja"/>
        </w:rPr>
        <w:t>DXC Dandelion Program</w:t>
      </w:r>
      <w:r w:rsidR="007B31EA" w:rsidRPr="007B31EA">
        <w:rPr>
          <w:rFonts w:ascii="Times New Roman" w:eastAsia="ＭＳ 明朝" w:hAnsi="Times New Roman" w:cs="ＭＳ ゴシック"/>
          <w:color w:val="000000"/>
          <w:kern w:val="0"/>
          <w:szCs w:val="21"/>
          <w:lang w:val="ja"/>
        </w:rPr>
        <w:t>をさらにグローバルに展開する中、</w:t>
      </w:r>
      <w:r w:rsidR="007B31EA">
        <w:rPr>
          <w:rFonts w:ascii="Times New Roman" w:eastAsia="ＭＳ 明朝" w:hAnsi="Times New Roman" w:cs="ＭＳ ゴシック" w:hint="eastAsia"/>
          <w:color w:val="000000"/>
          <w:kern w:val="0"/>
          <w:szCs w:val="21"/>
          <w:lang w:val="ja"/>
        </w:rPr>
        <w:t>コーネル大学は</w:t>
      </w:r>
      <w:r w:rsidR="007B31EA" w:rsidRPr="007B31EA">
        <w:rPr>
          <w:rFonts w:ascii="Times New Roman" w:eastAsia="ＭＳ 明朝" w:hAnsi="Times New Roman" w:cs="ＭＳ ゴシック"/>
          <w:color w:val="000000"/>
          <w:kern w:val="0"/>
          <w:szCs w:val="21"/>
          <w:lang w:val="ja"/>
        </w:rPr>
        <w:t>関連プログラム情報を共有するオンラインポータルの提携を通じて、これらのニューロダイバーシティー人材を対象にした雇用イニシアチブに関する情報をより</w:t>
      </w:r>
      <w:r w:rsidR="007B31EA">
        <w:rPr>
          <w:rFonts w:ascii="Times New Roman" w:eastAsia="ＭＳ 明朝" w:hAnsi="Times New Roman" w:cs="ＭＳ ゴシック" w:hint="eastAsia"/>
          <w:color w:val="000000"/>
          <w:kern w:val="0"/>
          <w:szCs w:val="21"/>
          <w:lang w:val="ja"/>
        </w:rPr>
        <w:t>広範に</w:t>
      </w:r>
      <w:r w:rsidR="007B31EA" w:rsidRPr="007B31EA">
        <w:rPr>
          <w:rFonts w:ascii="Times New Roman" w:eastAsia="ＭＳ 明朝" w:hAnsi="Times New Roman" w:cs="ＭＳ ゴシック"/>
          <w:color w:val="000000"/>
          <w:kern w:val="0"/>
          <w:szCs w:val="21"/>
          <w:lang w:val="ja"/>
        </w:rPr>
        <w:t>提供</w:t>
      </w:r>
      <w:r w:rsidR="007B31EA">
        <w:rPr>
          <w:rFonts w:ascii="Times New Roman" w:eastAsia="ＭＳ 明朝" w:hAnsi="Times New Roman" w:cs="ＭＳ ゴシック" w:hint="eastAsia"/>
          <w:color w:val="000000"/>
          <w:kern w:val="0"/>
          <w:szCs w:val="21"/>
          <w:lang w:val="ja"/>
        </w:rPr>
        <w:t>できる</w:t>
      </w:r>
      <w:r w:rsidR="007B31EA" w:rsidRPr="007B31EA">
        <w:rPr>
          <w:rFonts w:ascii="Times New Roman" w:eastAsia="ＭＳ 明朝" w:hAnsi="Times New Roman" w:cs="ＭＳ ゴシック"/>
          <w:color w:val="000000"/>
          <w:kern w:val="0"/>
          <w:szCs w:val="21"/>
          <w:lang w:val="ja"/>
        </w:rPr>
        <w:t>ことをうれしく思う</w:t>
      </w:r>
      <w:r w:rsidRPr="00D5746D">
        <w:rPr>
          <w:rFonts w:ascii="Times New Roman" w:eastAsia="ＭＳ 明朝" w:hAnsi="Times New Roman" w:cs="ＭＳ ゴシック"/>
          <w:color w:val="000000"/>
          <w:kern w:val="0"/>
          <w:szCs w:val="21"/>
          <w:lang w:val="ja"/>
        </w:rPr>
        <w:t>」と述べた。</w:t>
      </w:r>
    </w:p>
    <w:p w14:paraId="1344DD59"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AF56F19" w14:textId="74ED7473"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lastRenderedPageBreak/>
        <w:t>DXC Dandelion</w:t>
      </w:r>
      <w:r w:rsidRPr="00D5746D">
        <w:rPr>
          <w:rFonts w:ascii="Times New Roman" w:eastAsia="ＭＳ 明朝" w:hAnsi="Times New Roman" w:cs="ＭＳ ゴシック"/>
          <w:color w:val="000000"/>
          <w:kern w:val="0"/>
          <w:szCs w:val="21"/>
          <w:lang w:val="ja"/>
        </w:rPr>
        <w:t>プログラムの詳細と参加者の声を含むビデオについては、</w:t>
      </w:r>
      <w:hyperlink r:id="rId5" w:history="1">
        <w:r w:rsidR="00CB2A6A" w:rsidRPr="00E51064">
          <w:rPr>
            <w:rStyle w:val="a3"/>
            <w:rFonts w:ascii="Times New Roman" w:eastAsia="ＭＳ 明朝" w:hAnsi="Times New Roman" w:cs="ＭＳ ゴシック"/>
            <w:kern w:val="0"/>
            <w:szCs w:val="21"/>
            <w:lang w:val="ja"/>
          </w:rPr>
          <w:t>https://dxc.com/uk/en/about-us/social-values/dxc-dandelion-program</w:t>
        </w:r>
      </w:hyperlink>
      <w:r w:rsidR="00CB2A6A">
        <w:rPr>
          <w:rFonts w:ascii="Times New Roman" w:eastAsia="ＭＳ 明朝" w:hAnsi="Times New Roman" w:cs="ＭＳ ゴシック"/>
          <w:color w:val="000000"/>
          <w:kern w:val="0"/>
          <w:szCs w:val="21"/>
          <w:lang w:val="ja"/>
        </w:rPr>
        <w:t xml:space="preserve"> </w:t>
      </w:r>
      <w:r w:rsidRPr="00D5746D">
        <w:rPr>
          <w:rFonts w:ascii="Times New Roman" w:eastAsia="ＭＳ 明朝" w:hAnsi="Times New Roman" w:cs="ＭＳ ゴシック"/>
          <w:color w:val="000000"/>
          <w:kern w:val="0"/>
          <w:szCs w:val="21"/>
          <w:lang w:val="ja"/>
        </w:rPr>
        <w:t>を参照。</w:t>
      </w:r>
    </w:p>
    <w:p w14:paraId="244F1B57" w14:textId="2BE863FB"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7B5E2EF"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ＭＳ 明朝" w:eastAsia="ＭＳ 明朝" w:hAnsi="ＭＳ 明朝" w:cs="ＭＳ 明朝" w:hint="eastAsia"/>
          <w:color w:val="000000"/>
          <w:kern w:val="0"/>
          <w:szCs w:val="21"/>
          <w:lang w:val="ja"/>
        </w:rPr>
        <w:t>▽</w:t>
      </w:r>
      <w:r w:rsidRPr="00D5746D">
        <w:rPr>
          <w:rFonts w:ascii="Times New Roman" w:eastAsia="ＭＳ 明朝" w:hAnsi="Times New Roman" w:cs="ＭＳ ゴシック"/>
          <w:color w:val="000000"/>
          <w:kern w:val="0"/>
          <w:szCs w:val="21"/>
          <w:lang w:val="ja"/>
        </w:rPr>
        <w:t>DXC Dandelion Program</w:t>
      </w:r>
      <w:r w:rsidRPr="00D5746D">
        <w:rPr>
          <w:rFonts w:ascii="Times New Roman" w:eastAsia="ＭＳ 明朝" w:hAnsi="Times New Roman" w:cs="ＭＳ ゴシック"/>
          <w:color w:val="000000"/>
          <w:kern w:val="0"/>
          <w:szCs w:val="21"/>
          <w:lang w:val="ja"/>
        </w:rPr>
        <w:t>について</w:t>
      </w:r>
    </w:p>
    <w:p w14:paraId="0136B18A" w14:textId="49C17494"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 Dandelion Program</w:t>
      </w:r>
      <w:r w:rsidRPr="00D5746D">
        <w:rPr>
          <w:rFonts w:ascii="Times New Roman" w:eastAsia="ＭＳ 明朝" w:hAnsi="Times New Roman" w:cs="ＭＳ ゴシック"/>
          <w:color w:val="000000"/>
          <w:kern w:val="0"/>
          <w:szCs w:val="21"/>
          <w:lang w:val="ja"/>
        </w:rPr>
        <w:t>は、自閉症、</w:t>
      </w:r>
      <w:r w:rsidRPr="00D5746D">
        <w:rPr>
          <w:rFonts w:ascii="Times New Roman" w:eastAsia="ＭＳ 明朝" w:hAnsi="Times New Roman" w:cs="ＭＳ ゴシック"/>
          <w:color w:val="000000"/>
          <w:kern w:val="0"/>
          <w:szCs w:val="21"/>
          <w:lang w:val="ja"/>
        </w:rPr>
        <w:t>ADHD</w:t>
      </w:r>
      <w:r w:rsidRPr="00D5746D">
        <w:rPr>
          <w:rFonts w:ascii="Times New Roman" w:eastAsia="ＭＳ 明朝" w:hAnsi="Times New Roman" w:cs="ＭＳ ゴシック"/>
          <w:color w:val="000000"/>
          <w:kern w:val="0"/>
          <w:szCs w:val="21"/>
          <w:lang w:val="ja"/>
        </w:rPr>
        <w:t>、ディスレクシアなどのニューロダイバーシティー人材の才能やスキルを支援し賞賛する環境を提供し、情報技術でキャリアを追求するための貴重なスキルを身につけられるよう支援する。労働力におけるニューロダイバーシティーの支援方法については、</w:t>
      </w:r>
      <w:hyperlink r:id="rId6" w:history="1">
        <w:r w:rsidR="00A05F07" w:rsidRPr="00E51064">
          <w:rPr>
            <w:rStyle w:val="a3"/>
            <w:rFonts w:ascii="Times New Roman" w:eastAsia="ＭＳ 明朝" w:hAnsi="Times New Roman" w:cs="ＭＳ ゴシック"/>
            <w:kern w:val="0"/>
            <w:szCs w:val="21"/>
            <w:lang w:val="ja"/>
          </w:rPr>
          <w:t>www.DXC.com</w:t>
        </w:r>
      </w:hyperlink>
      <w:r w:rsidR="00A05F07">
        <w:rPr>
          <w:rFonts w:ascii="Times New Roman" w:eastAsia="ＭＳ 明朝" w:hAnsi="Times New Roman" w:cs="ＭＳ ゴシック"/>
          <w:color w:val="000000"/>
          <w:kern w:val="0"/>
          <w:szCs w:val="21"/>
          <w:lang w:val="ja"/>
        </w:rPr>
        <w:t xml:space="preserve"> </w:t>
      </w:r>
      <w:r w:rsidRPr="00D5746D">
        <w:rPr>
          <w:rFonts w:ascii="Times New Roman" w:eastAsia="ＭＳ 明朝" w:hAnsi="Times New Roman" w:cs="ＭＳ ゴシック"/>
          <w:color w:val="000000"/>
          <w:kern w:val="0"/>
          <w:szCs w:val="21"/>
          <w:lang w:val="ja"/>
        </w:rPr>
        <w:t>を参照。</w:t>
      </w:r>
    </w:p>
    <w:p w14:paraId="2A45B6DA"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D195CD6" w14:textId="0D505633"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ＭＳ 明朝" w:eastAsia="ＭＳ 明朝" w:hAnsi="ＭＳ 明朝" w:cs="ＭＳ 明朝" w:hint="eastAsia"/>
          <w:color w:val="000000"/>
          <w:kern w:val="0"/>
          <w:szCs w:val="21"/>
          <w:lang w:val="ja"/>
        </w:rPr>
        <w:t>▽</w:t>
      </w:r>
      <w:bookmarkStart w:id="1" w:name="_Hlk116566278"/>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テクノロジー</w:t>
      </w:r>
      <w:bookmarkEnd w:id="1"/>
      <w:r w:rsidRPr="00D5746D">
        <w:rPr>
          <w:rFonts w:ascii="Times New Roman" w:eastAsia="ＭＳ 明朝" w:hAnsi="Times New Roman" w:cs="ＭＳ ゴシック"/>
          <w:color w:val="000000"/>
          <w:kern w:val="0"/>
          <w:szCs w:val="21"/>
          <w:lang w:val="ja"/>
        </w:rPr>
        <w:t>について</w:t>
      </w:r>
    </w:p>
    <w:p w14:paraId="4B67A2EB" w14:textId="0A6B7C3E"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テクノロジー（</w:t>
      </w:r>
      <w:r w:rsidRPr="00D5746D">
        <w:rPr>
          <w:rFonts w:ascii="Times New Roman" w:eastAsia="ＭＳ 明朝" w:hAnsi="Times New Roman" w:cs="ＭＳ ゴシック"/>
          <w:color w:val="000000"/>
          <w:kern w:val="0"/>
          <w:szCs w:val="21"/>
          <w:lang w:val="ja"/>
        </w:rPr>
        <w:t>DXC Technology</w:t>
      </w:r>
      <w:r w:rsidRPr="00D5746D">
        <w:rPr>
          <w:rFonts w:ascii="Times New Roman" w:eastAsia="ＭＳ 明朝" w:hAnsi="Times New Roman" w:cs="ＭＳ ゴシック"/>
          <w:color w:val="000000"/>
          <w:kern w:val="0"/>
          <w:szCs w:val="21"/>
          <w:lang w:val="ja"/>
        </w:rPr>
        <w:t>）（</w:t>
      </w:r>
      <w:r w:rsidRPr="00D5746D">
        <w:rPr>
          <w:rFonts w:ascii="Times New Roman" w:eastAsia="ＭＳ 明朝" w:hAnsi="Times New Roman" w:cs="ＭＳ ゴシック"/>
          <w:color w:val="000000"/>
          <w:kern w:val="0"/>
          <w:szCs w:val="21"/>
          <w:lang w:val="ja"/>
        </w:rPr>
        <w:t>NYSE: DXC</w:t>
      </w:r>
      <w:r w:rsidRPr="00D5746D">
        <w:rPr>
          <w:rFonts w:ascii="Times New Roman" w:eastAsia="ＭＳ 明朝" w:hAnsi="Times New Roman" w:cs="ＭＳ ゴシック"/>
          <w:color w:val="000000"/>
          <w:kern w:val="0"/>
          <w:szCs w:val="21"/>
          <w:lang w:val="ja"/>
        </w:rPr>
        <w:t>）は、グローバル企業が</w:t>
      </w:r>
      <w:r w:rsidRPr="00D5746D">
        <w:rPr>
          <w:rFonts w:ascii="Times New Roman" w:eastAsia="ＭＳ 明朝" w:hAnsi="Times New Roman" w:cs="ＭＳ ゴシック"/>
          <w:color w:val="000000"/>
          <w:kern w:val="0"/>
          <w:szCs w:val="21"/>
          <w:lang w:val="ja"/>
        </w:rPr>
        <w:t>IT</w:t>
      </w:r>
      <w:r w:rsidRPr="00D5746D">
        <w:rPr>
          <w:rFonts w:ascii="Times New Roman" w:eastAsia="ＭＳ 明朝" w:hAnsi="Times New Roman" w:cs="ＭＳ ゴシック"/>
          <w:color w:val="000000"/>
          <w:kern w:val="0"/>
          <w:szCs w:val="21"/>
          <w:lang w:val="ja"/>
        </w:rPr>
        <w:t>の</w:t>
      </w:r>
      <w:r w:rsidR="00A05F07">
        <w:rPr>
          <w:rFonts w:ascii="Times New Roman" w:eastAsia="ＭＳ 明朝" w:hAnsi="Times New Roman" w:cs="ＭＳ ゴシック" w:hint="eastAsia"/>
          <w:color w:val="000000"/>
          <w:kern w:val="0"/>
          <w:szCs w:val="21"/>
          <w:lang w:val="ja"/>
        </w:rPr>
        <w:t>最新</w:t>
      </w:r>
      <w:r w:rsidRPr="00D5746D">
        <w:rPr>
          <w:rFonts w:ascii="Times New Roman" w:eastAsia="ＭＳ 明朝" w:hAnsi="Times New Roman" w:cs="ＭＳ ゴシック"/>
          <w:color w:val="000000"/>
          <w:kern w:val="0"/>
          <w:szCs w:val="21"/>
          <w:lang w:val="ja"/>
        </w:rPr>
        <w:t>化、データアーキテクチャーの最適化、パブリッ</w:t>
      </w:r>
      <w:r w:rsidRPr="00D5746D">
        <w:rPr>
          <w:rFonts w:ascii="Times New Roman" w:eastAsia="ＭＳ 明朝" w:hAnsi="Times New Roman" w:cs="ＭＳ ゴシック"/>
          <w:color w:val="000000"/>
          <w:kern w:val="0"/>
          <w:szCs w:val="21"/>
          <w:lang w:val="ja"/>
        </w:rPr>
        <w:t>ク・プライベート・ハイブリッドクラウド全体のセキュリティーとスケーラビリティーを実現しながら、ミッションクリティカルなシステムと運用を実行できるよう支援している。世界の</w:t>
      </w:r>
      <w:r w:rsidR="00A05F07">
        <w:rPr>
          <w:rFonts w:ascii="Times New Roman" w:eastAsia="ＭＳ 明朝" w:hAnsi="Times New Roman" w:cs="ＭＳ ゴシック" w:hint="eastAsia"/>
          <w:color w:val="000000"/>
          <w:kern w:val="0"/>
          <w:szCs w:val="21"/>
          <w:lang w:val="ja"/>
        </w:rPr>
        <w:t>最</w:t>
      </w:r>
      <w:r w:rsidRPr="00D5746D">
        <w:rPr>
          <w:rFonts w:ascii="Times New Roman" w:eastAsia="ＭＳ 明朝" w:hAnsi="Times New Roman" w:cs="ＭＳ ゴシック"/>
          <w:color w:val="000000"/>
          <w:kern w:val="0"/>
          <w:szCs w:val="21"/>
          <w:lang w:val="ja"/>
        </w:rPr>
        <w:t>大手企業、公共機関は</w:t>
      </w:r>
      <w:r w:rsidRPr="00D5746D">
        <w:rPr>
          <w:rFonts w:ascii="Times New Roman" w:eastAsia="ＭＳ 明朝" w:hAnsi="Times New Roman" w:cs="ＭＳ ゴシック"/>
          <w:color w:val="000000"/>
          <w:kern w:val="0"/>
          <w:szCs w:val="21"/>
          <w:lang w:val="ja"/>
        </w:rPr>
        <w:t>DXC</w:t>
      </w:r>
      <w:r w:rsidRPr="00D5746D">
        <w:rPr>
          <w:rFonts w:ascii="Times New Roman" w:eastAsia="ＭＳ 明朝" w:hAnsi="Times New Roman" w:cs="ＭＳ ゴシック"/>
          <w:color w:val="000000"/>
          <w:kern w:val="0"/>
          <w:szCs w:val="21"/>
          <w:lang w:val="ja"/>
        </w:rPr>
        <w:t>を信頼してサービスを展開し、それぞれの</w:t>
      </w:r>
      <w:r w:rsidRPr="00D5746D">
        <w:rPr>
          <w:rFonts w:ascii="Times New Roman" w:eastAsia="ＭＳ 明朝" w:hAnsi="Times New Roman" w:cs="ＭＳ ゴシック"/>
          <w:color w:val="000000"/>
          <w:kern w:val="0"/>
          <w:szCs w:val="21"/>
          <w:lang w:val="ja"/>
        </w:rPr>
        <w:t>IT</w:t>
      </w:r>
      <w:r w:rsidRPr="00D5746D">
        <w:rPr>
          <w:rFonts w:ascii="Times New Roman" w:eastAsia="ＭＳ 明朝" w:hAnsi="Times New Roman" w:cs="ＭＳ ゴシック"/>
          <w:color w:val="000000"/>
          <w:kern w:val="0"/>
          <w:szCs w:val="21"/>
          <w:lang w:val="ja"/>
        </w:rPr>
        <w:t>環境全体で新レベルの業績、競争力、顧客体験を推進する。</w:t>
      </w:r>
      <w:r w:rsidR="00A05F07" w:rsidRPr="00D5746D">
        <w:rPr>
          <w:rFonts w:ascii="Times New Roman" w:eastAsia="ＭＳ 明朝" w:hAnsi="Times New Roman" w:cs="ＭＳ ゴシック"/>
          <w:color w:val="000000"/>
          <w:kern w:val="0"/>
          <w:szCs w:val="21"/>
          <w:lang w:val="ja"/>
        </w:rPr>
        <w:t>DXC</w:t>
      </w:r>
      <w:r w:rsidR="00A05F07" w:rsidRPr="00D5746D">
        <w:rPr>
          <w:rFonts w:ascii="Times New Roman" w:eastAsia="ＭＳ 明朝" w:hAnsi="Times New Roman" w:cs="ＭＳ ゴシック"/>
          <w:color w:val="000000"/>
          <w:kern w:val="0"/>
          <w:szCs w:val="21"/>
          <w:lang w:val="ja"/>
        </w:rPr>
        <w:t>テクノロジー</w:t>
      </w:r>
      <w:r w:rsidR="00A05F07">
        <w:rPr>
          <w:rFonts w:ascii="Times New Roman" w:eastAsia="ＭＳ 明朝" w:hAnsi="Times New Roman" w:cs="ＭＳ ゴシック" w:hint="eastAsia"/>
          <w:color w:val="000000"/>
          <w:kern w:val="0"/>
          <w:szCs w:val="21"/>
          <w:lang w:val="ja"/>
        </w:rPr>
        <w:t>がどのようにして</w:t>
      </w:r>
      <w:r w:rsidRPr="00D5746D">
        <w:rPr>
          <w:rFonts w:ascii="Times New Roman" w:eastAsia="ＭＳ 明朝" w:hAnsi="Times New Roman" w:cs="ＭＳ ゴシック"/>
          <w:color w:val="000000"/>
          <w:kern w:val="0"/>
          <w:szCs w:val="21"/>
          <w:lang w:val="ja"/>
        </w:rPr>
        <w:t>顧客と従業員に優れたサービスを提供する</w:t>
      </w:r>
      <w:r w:rsidR="00A05F07">
        <w:rPr>
          <w:rFonts w:ascii="Times New Roman" w:eastAsia="ＭＳ 明朝" w:hAnsi="Times New Roman" w:cs="ＭＳ ゴシック" w:hint="eastAsia"/>
          <w:color w:val="000000"/>
          <w:kern w:val="0"/>
          <w:szCs w:val="21"/>
          <w:lang w:val="ja"/>
        </w:rPr>
        <w:t>かについて、</w:t>
      </w:r>
      <w:r w:rsidRPr="00D5746D">
        <w:rPr>
          <w:rFonts w:ascii="Times New Roman" w:eastAsia="ＭＳ 明朝" w:hAnsi="Times New Roman" w:cs="ＭＳ ゴシック"/>
          <w:color w:val="000000"/>
          <w:kern w:val="0"/>
          <w:szCs w:val="21"/>
          <w:lang w:val="ja"/>
        </w:rPr>
        <w:t>詳細は</w:t>
      </w:r>
      <w:hyperlink r:id="rId7" w:history="1">
        <w:r w:rsidR="00A05F07" w:rsidRPr="00E51064">
          <w:rPr>
            <w:rStyle w:val="a3"/>
            <w:rFonts w:ascii="Times New Roman" w:eastAsia="ＭＳ 明朝" w:hAnsi="Times New Roman" w:cs="ＭＳ ゴシック"/>
            <w:kern w:val="0"/>
            <w:szCs w:val="21"/>
            <w:lang w:val="ja"/>
          </w:rPr>
          <w:t>www.DXC.com</w:t>
        </w:r>
      </w:hyperlink>
      <w:r w:rsidR="00A05F07">
        <w:rPr>
          <w:rFonts w:ascii="Times New Roman" w:eastAsia="ＭＳ 明朝" w:hAnsi="Times New Roman" w:cs="ＭＳ ゴシック"/>
          <w:color w:val="000000"/>
          <w:kern w:val="0"/>
          <w:szCs w:val="21"/>
          <w:lang w:val="ja"/>
        </w:rPr>
        <w:t xml:space="preserve"> </w:t>
      </w:r>
      <w:r w:rsidRPr="00D5746D">
        <w:rPr>
          <w:rFonts w:ascii="Times New Roman" w:eastAsia="ＭＳ 明朝" w:hAnsi="Times New Roman" w:cs="ＭＳ ゴシック"/>
          <w:color w:val="000000"/>
          <w:kern w:val="0"/>
          <w:szCs w:val="21"/>
          <w:lang w:val="ja"/>
        </w:rPr>
        <w:t>を参照。</w:t>
      </w:r>
    </w:p>
    <w:p w14:paraId="61E1DBEC" w14:textId="54CAA1FD" w:rsidR="00FA5A2E"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CB54DC9" w14:textId="541C891E" w:rsidR="00A8332C" w:rsidRPr="00D5746D" w:rsidRDefault="00A8332C"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▽問い合せ先</w:t>
      </w:r>
    </w:p>
    <w:p w14:paraId="7ECA1EC9" w14:textId="6437D45A"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Aleksandra Andreasik-Binkowska</w:t>
      </w:r>
    </w:p>
    <w:p w14:paraId="0850A086"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DXC EMEA</w:t>
      </w:r>
    </w:p>
    <w:p w14:paraId="30BEE2AC" w14:textId="2B0C0CB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rPr>
        <w:t>a.andreasikbinkowska@dxc.com</w:t>
      </w:r>
    </w:p>
    <w:p w14:paraId="260AB694" w14:textId="77777777" w:rsidR="00FA5A2E" w:rsidRPr="00D5746D" w:rsidRDefault="00FA5A2E"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40B1A4B" w14:textId="77777777" w:rsidR="00FA5A2E" w:rsidRPr="00D5746D" w:rsidRDefault="00FA4DE3" w:rsidP="00FA5A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D5746D">
        <w:rPr>
          <w:rFonts w:ascii="Times New Roman" w:eastAsia="ＭＳ 明朝" w:hAnsi="Times New Roman" w:cs="ＭＳ ゴシック"/>
          <w:color w:val="000000"/>
          <w:kern w:val="0"/>
          <w:szCs w:val="21"/>
          <w:lang w:val="ja"/>
        </w:rPr>
        <w:t>ソース：</w:t>
      </w:r>
      <w:r w:rsidRPr="00D5746D">
        <w:rPr>
          <w:rFonts w:ascii="Times New Roman" w:eastAsia="ＭＳ 明朝" w:hAnsi="Times New Roman" w:cs="ＭＳ ゴシック"/>
          <w:color w:val="000000"/>
          <w:kern w:val="0"/>
          <w:szCs w:val="21"/>
          <w:lang w:val="ja"/>
        </w:rPr>
        <w:t>DXC Technology Company</w:t>
      </w:r>
    </w:p>
    <w:p w14:paraId="33AAC106" w14:textId="77777777" w:rsidR="00FA5A2E" w:rsidRPr="00D5746D" w:rsidRDefault="00FA5A2E">
      <w:pPr>
        <w:rPr>
          <w:rFonts w:ascii="Times New Roman" w:eastAsia="ＭＳ 明朝" w:hAnsi="Times New Roman" w:cs="Times New Roman"/>
        </w:rPr>
      </w:pPr>
    </w:p>
    <w:sectPr w:rsidR="00FA5A2E" w:rsidRPr="00D57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2E"/>
    <w:rsid w:val="001A7D12"/>
    <w:rsid w:val="002E73EF"/>
    <w:rsid w:val="0033326B"/>
    <w:rsid w:val="007B31EA"/>
    <w:rsid w:val="008E6945"/>
    <w:rsid w:val="00A05F07"/>
    <w:rsid w:val="00A8332C"/>
    <w:rsid w:val="00AA08EA"/>
    <w:rsid w:val="00C34F57"/>
    <w:rsid w:val="00CB2A6A"/>
    <w:rsid w:val="00D5746D"/>
    <w:rsid w:val="00FA4DE3"/>
    <w:rsid w:val="00FA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11BD2"/>
  <w15:chartTrackingRefBased/>
  <w15:docId w15:val="{25E5C449-B7CC-47F0-90FE-42F796AD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5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A5A2E"/>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2E73EF"/>
    <w:rPr>
      <w:color w:val="0563C1" w:themeColor="hyperlink"/>
      <w:u w:val="single"/>
    </w:rPr>
  </w:style>
  <w:style w:type="character" w:styleId="a4">
    <w:name w:val="Unresolved Mention"/>
    <w:basedOn w:val="a0"/>
    <w:uiPriority w:val="99"/>
    <w:rsid w:val="002E73EF"/>
    <w:rPr>
      <w:color w:val="605E5C"/>
      <w:shd w:val="clear" w:color="auto" w:fill="E1DFDD"/>
    </w:rPr>
  </w:style>
  <w:style w:type="paragraph" w:styleId="a5">
    <w:name w:val="Balloon Text"/>
    <w:basedOn w:val="a"/>
    <w:link w:val="a6"/>
    <w:uiPriority w:val="99"/>
    <w:semiHidden/>
    <w:unhideWhenUsed/>
    <w:rsid w:val="00AA08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0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X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XC.com" TargetMode="External"/><Relationship Id="rId5" Type="http://schemas.openxmlformats.org/officeDocument/2006/relationships/hyperlink" Target="https://dxc.com/uk/en/about-us/social-values/dxc-dandelion-program" TargetMode="External"/><Relationship Id="rId4" Type="http://schemas.openxmlformats.org/officeDocument/2006/relationships/hyperlink" Target="https://mma.prnewswire.com/media/1919428/DXC_Technology_Company_DXC_Technology_Rolls_Out_Global_Initiativ.jp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針谷江利香</cp:lastModifiedBy>
  <cp:revision>3</cp:revision>
  <cp:lastPrinted>2022-10-13T08:43:00Z</cp:lastPrinted>
  <dcterms:created xsi:type="dcterms:W3CDTF">2022-10-13T08:42:00Z</dcterms:created>
  <dcterms:modified xsi:type="dcterms:W3CDTF">2022-10-13T09:30:00Z</dcterms:modified>
</cp:coreProperties>
</file>