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9E6" w:rsidRDefault="001019E6" w:rsidP="001019E6">
      <w:proofErr w:type="spellStart"/>
      <w:r>
        <w:rPr>
          <w:rFonts w:hint="eastAsia"/>
        </w:rPr>
        <w:t>AsiaNet</w:t>
      </w:r>
      <w:proofErr w:type="spellEnd"/>
      <w:r>
        <w:rPr>
          <w:rFonts w:hint="eastAsia"/>
        </w:rPr>
        <w:t xml:space="preserve"> 98842</w:t>
      </w:r>
      <w:r w:rsidR="003C0501">
        <w:rPr>
          <w:rFonts w:hint="eastAsia"/>
        </w:rPr>
        <w:t xml:space="preserve"> </w:t>
      </w:r>
      <w:r w:rsidR="003C0501">
        <w:rPr>
          <w:rFonts w:hint="eastAsia"/>
        </w:rPr>
        <w:t>（</w:t>
      </w:r>
      <w:r w:rsidR="003C0501">
        <w:rPr>
          <w:rFonts w:hint="eastAsia"/>
        </w:rPr>
        <w:t>2936</w:t>
      </w:r>
      <w:r w:rsidR="003C0501">
        <w:rPr>
          <w:rFonts w:hint="eastAsia"/>
        </w:rPr>
        <w:t>）</w:t>
      </w:r>
    </w:p>
    <w:p w:rsidR="001019E6" w:rsidRDefault="001019E6" w:rsidP="001019E6"/>
    <w:p w:rsidR="001019E6" w:rsidRDefault="001019E6" w:rsidP="001019E6">
      <w:r>
        <w:rPr>
          <w:rFonts w:hint="eastAsia"/>
        </w:rPr>
        <w:t>JIOS Aerogel</w:t>
      </w:r>
      <w:r>
        <w:rPr>
          <w:rFonts w:hint="eastAsia"/>
        </w:rPr>
        <w:t>がシンガポールの</w:t>
      </w:r>
      <w:r>
        <w:rPr>
          <w:rFonts w:hint="eastAsia"/>
        </w:rPr>
        <w:t>EV</w:t>
      </w:r>
      <w:r>
        <w:rPr>
          <w:rFonts w:hint="eastAsia"/>
        </w:rPr>
        <w:t>電池部品新工場を稼働へ</w:t>
      </w:r>
    </w:p>
    <w:p w:rsidR="001019E6" w:rsidRDefault="001019E6" w:rsidP="001019E6"/>
    <w:p w:rsidR="001019E6" w:rsidRDefault="001019E6" w:rsidP="001019E6">
      <w:r>
        <w:rPr>
          <w:rFonts w:hint="eastAsia"/>
        </w:rPr>
        <w:t>【シンガポール</w:t>
      </w:r>
      <w:r>
        <w:rPr>
          <w:rFonts w:hint="eastAsia"/>
        </w:rPr>
        <w:t>2022</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PR Newswire </w:t>
      </w:r>
      <w:r>
        <w:rPr>
          <w:rFonts w:hint="eastAsia"/>
        </w:rPr>
        <w:t>＝共同通信</w:t>
      </w:r>
      <w:r>
        <w:rPr>
          <w:rFonts w:hint="eastAsia"/>
        </w:rPr>
        <w:t>JBN</w:t>
      </w:r>
      <w:r>
        <w:rPr>
          <w:rFonts w:hint="eastAsia"/>
        </w:rPr>
        <w:t>】電気自動車（</w:t>
      </w:r>
      <w:r>
        <w:rPr>
          <w:rFonts w:hint="eastAsia"/>
        </w:rPr>
        <w:t>EV</w:t>
      </w:r>
      <w:r>
        <w:rPr>
          <w:rFonts w:hint="eastAsia"/>
        </w:rPr>
        <w:t>）用電池の重要部品の</w:t>
      </w:r>
      <w:r w:rsidR="00545728">
        <w:rPr>
          <w:rFonts w:hint="eastAsia"/>
        </w:rPr>
        <w:t>主要</w:t>
      </w:r>
      <w:r>
        <w:rPr>
          <w:rFonts w:hint="eastAsia"/>
        </w:rPr>
        <w:t>イノベーターである</w:t>
      </w:r>
      <w:r>
        <w:rPr>
          <w:rFonts w:hint="eastAsia"/>
        </w:rPr>
        <w:t>JIOS Aerogel</w:t>
      </w:r>
      <w:r>
        <w:rPr>
          <w:rFonts w:hint="eastAsia"/>
        </w:rPr>
        <w:t>は、電池メーカー向けに最先端技術を生み出すシンガポールの先進的工場を稼働させる計画を発表した。この施設は、シンガポール経済開発庁（</w:t>
      </w:r>
      <w:r>
        <w:rPr>
          <w:rFonts w:hint="eastAsia"/>
        </w:rPr>
        <w:t>EDB</w:t>
      </w:r>
      <w:r>
        <w:rPr>
          <w:rFonts w:hint="eastAsia"/>
        </w:rPr>
        <w:t>）の協力で開発した画期的な自動生産工程を使用する。</w:t>
      </w:r>
    </w:p>
    <w:p w:rsidR="001019E6" w:rsidRDefault="001019E6" w:rsidP="001019E6"/>
    <w:p w:rsidR="001019E6" w:rsidRDefault="001019E6" w:rsidP="001019E6">
      <w:r>
        <w:rPr>
          <w:rFonts w:hint="eastAsia"/>
        </w:rPr>
        <w:t>工場へは最初の製造機器が</w:t>
      </w:r>
      <w:r>
        <w:rPr>
          <w:rFonts w:hint="eastAsia"/>
        </w:rPr>
        <w:t>2022</w:t>
      </w:r>
      <w:r>
        <w:rPr>
          <w:rFonts w:hint="eastAsia"/>
        </w:rPr>
        <w:t>年</w:t>
      </w:r>
      <w:r>
        <w:rPr>
          <w:rFonts w:hint="eastAsia"/>
        </w:rPr>
        <w:t>12</w:t>
      </w:r>
      <w:r>
        <w:rPr>
          <w:rFonts w:hint="eastAsia"/>
        </w:rPr>
        <w:t>月に搬入され、同社の試運転ラインからの生産は</w:t>
      </w:r>
      <w:r>
        <w:rPr>
          <w:rFonts w:hint="eastAsia"/>
        </w:rPr>
        <w:t>2023</w:t>
      </w:r>
      <w:r>
        <w:rPr>
          <w:rFonts w:hint="eastAsia"/>
        </w:rPr>
        <w:t>年第</w:t>
      </w:r>
      <w:r>
        <w:rPr>
          <w:rFonts w:hint="eastAsia"/>
        </w:rPr>
        <w:t>1</w:t>
      </w:r>
      <w:r>
        <w:rPr>
          <w:rFonts w:hint="eastAsia"/>
        </w:rPr>
        <w:t>四半期に始まる。</w:t>
      </w:r>
      <w:r>
        <w:rPr>
          <w:rFonts w:hint="eastAsia"/>
        </w:rPr>
        <w:t>JIOS</w:t>
      </w:r>
      <w:r>
        <w:rPr>
          <w:rFonts w:hint="eastAsia"/>
        </w:rPr>
        <w:t>の完全自動生産ラインは</w:t>
      </w:r>
      <w:r>
        <w:rPr>
          <w:rFonts w:hint="eastAsia"/>
        </w:rPr>
        <w:t>2023</w:t>
      </w:r>
      <w:r>
        <w:rPr>
          <w:rFonts w:hint="eastAsia"/>
        </w:rPr>
        <w:t>年第</w:t>
      </w:r>
      <w:r>
        <w:rPr>
          <w:rFonts w:hint="eastAsia"/>
        </w:rPr>
        <w:t>4</w:t>
      </w:r>
      <w:r>
        <w:rPr>
          <w:rFonts w:hint="eastAsia"/>
        </w:rPr>
        <w:t>四半期にフル生産態勢になり、</w:t>
      </w:r>
      <w:r>
        <w:rPr>
          <w:rFonts w:hint="eastAsia"/>
        </w:rPr>
        <w:t>EV</w:t>
      </w:r>
      <w:r>
        <w:rPr>
          <w:rFonts w:hint="eastAsia"/>
        </w:rPr>
        <w:t>電池の熱暴走のリスクを軽減する各種</w:t>
      </w:r>
      <w:r>
        <w:rPr>
          <w:rFonts w:hint="eastAsia"/>
        </w:rPr>
        <w:t>Thermal Blade</w:t>
      </w:r>
      <w:r>
        <w:rPr>
          <w:rFonts w:hint="eastAsia"/>
        </w:rPr>
        <w:t>（</w:t>
      </w:r>
      <w:r>
        <w:rPr>
          <w:rFonts w:hint="eastAsia"/>
        </w:rPr>
        <w:t>TM</w:t>
      </w:r>
      <w:r>
        <w:rPr>
          <w:rFonts w:hint="eastAsia"/>
        </w:rPr>
        <w:t>）製品を生産する。</w:t>
      </w:r>
    </w:p>
    <w:p w:rsidR="001019E6" w:rsidRDefault="001019E6" w:rsidP="001019E6"/>
    <w:p w:rsidR="001019E6" w:rsidRDefault="001019E6" w:rsidP="001019E6">
      <w:r>
        <w:rPr>
          <w:rFonts w:hint="eastAsia"/>
        </w:rPr>
        <w:t>JIOS Aerogel</w:t>
      </w:r>
      <w:r>
        <w:rPr>
          <w:rFonts w:hint="eastAsia"/>
        </w:rPr>
        <w:t>施設の稼働は、シンガポール貿易産業省傘下の政府機関</w:t>
      </w:r>
      <w:r>
        <w:rPr>
          <w:rFonts w:hint="eastAsia"/>
        </w:rPr>
        <w:t>EDB</w:t>
      </w:r>
      <w:r>
        <w:rPr>
          <w:rFonts w:hint="eastAsia"/>
        </w:rPr>
        <w:t>が後押ししている。</w:t>
      </w:r>
      <w:r>
        <w:rPr>
          <w:rFonts w:hint="eastAsia"/>
        </w:rPr>
        <w:t>EDB</w:t>
      </w:r>
      <w:r>
        <w:rPr>
          <w:rFonts w:hint="eastAsia"/>
        </w:rPr>
        <w:t>は事業、技術革新、人材の国際的センターとしてのシンガポールの地位を高める戦略を担っている。</w:t>
      </w:r>
    </w:p>
    <w:p w:rsidR="001019E6" w:rsidRDefault="001019E6" w:rsidP="001019E6"/>
    <w:p w:rsidR="001019E6" w:rsidRDefault="001019E6" w:rsidP="001019E6">
      <w:r>
        <w:rPr>
          <w:rFonts w:hint="eastAsia"/>
        </w:rPr>
        <w:t>JIOS</w:t>
      </w:r>
      <w:r>
        <w:rPr>
          <w:rFonts w:hint="eastAsia"/>
        </w:rPr>
        <w:t>の投資は同社製品に対する大幅な需要増加に対応する。各自動車メーカーは今後</w:t>
      </w:r>
      <w:r>
        <w:rPr>
          <w:rFonts w:hint="eastAsia"/>
        </w:rPr>
        <w:t>8</w:t>
      </w:r>
      <w:r>
        <w:rPr>
          <w:rFonts w:hint="eastAsia"/>
        </w:rPr>
        <w:t>年間に、</w:t>
      </w:r>
      <w:r>
        <w:rPr>
          <w:rFonts w:hint="eastAsia"/>
        </w:rPr>
        <w:t>EV</w:t>
      </w:r>
      <w:r>
        <w:rPr>
          <w:rFonts w:hint="eastAsia"/>
        </w:rPr>
        <w:t>や電池、素材に</w:t>
      </w:r>
      <w:r w:rsidR="003C0501">
        <w:rPr>
          <w:rFonts w:hint="eastAsia"/>
        </w:rPr>
        <w:t>1</w:t>
      </w:r>
      <w:r>
        <w:rPr>
          <w:rFonts w:hint="eastAsia"/>
        </w:rPr>
        <w:t>兆</w:t>
      </w:r>
      <w:r>
        <w:rPr>
          <w:rFonts w:hint="eastAsia"/>
        </w:rPr>
        <w:t>2000</w:t>
      </w:r>
      <w:r>
        <w:rPr>
          <w:rFonts w:hint="eastAsia"/>
        </w:rPr>
        <w:t>億ドルを支出すると推定されている（</w:t>
      </w:r>
      <w:r>
        <w:rPr>
          <w:rFonts w:hint="eastAsia"/>
        </w:rPr>
        <w:t xml:space="preserve">https://graphics.reuters.com/AUTOS-INVESTMENT/ELECTRIC/akpeqgzqypr/index.html </w:t>
      </w:r>
      <w:r>
        <w:rPr>
          <w:rFonts w:hint="eastAsia"/>
        </w:rPr>
        <w:t>）。エーロゲルを基にした材料を生産するこの投資は、シンガポールの</w:t>
      </w:r>
      <w:r>
        <w:rPr>
          <w:rFonts w:hint="eastAsia"/>
        </w:rPr>
        <w:t>JIOS Innovation Centre</w:t>
      </w:r>
      <w:r>
        <w:rPr>
          <w:rFonts w:hint="eastAsia"/>
        </w:rPr>
        <w:t>の研究者らが開発した製品と工程の複数の技術革新を活用する。</w:t>
      </w:r>
    </w:p>
    <w:p w:rsidR="001019E6" w:rsidRDefault="001019E6" w:rsidP="001019E6"/>
    <w:p w:rsidR="001019E6" w:rsidRDefault="001019E6" w:rsidP="001019E6">
      <w:r>
        <w:rPr>
          <w:rFonts w:hint="eastAsia"/>
        </w:rPr>
        <w:t>▽</w:t>
      </w:r>
      <w:r>
        <w:rPr>
          <w:rFonts w:hint="eastAsia"/>
        </w:rPr>
        <w:t>JTC:</w:t>
      </w:r>
      <w:r>
        <w:rPr>
          <w:rFonts w:hint="eastAsia"/>
        </w:rPr>
        <w:t>シンガポールの持続可能なイノベーション工場</w:t>
      </w:r>
    </w:p>
    <w:p w:rsidR="001019E6" w:rsidRDefault="001019E6" w:rsidP="001019E6">
      <w:r>
        <w:rPr>
          <w:rFonts w:hint="eastAsia"/>
        </w:rPr>
        <w:t>JIOS Aerogel</w:t>
      </w:r>
      <w:r>
        <w:rPr>
          <w:rFonts w:hint="eastAsia"/>
        </w:rPr>
        <w:t>工場は</w:t>
      </w:r>
      <w:r>
        <w:rPr>
          <w:rFonts w:hint="eastAsia"/>
        </w:rPr>
        <w:t>JTC Chemicals Hub</w:t>
      </w:r>
      <w:r>
        <w:rPr>
          <w:rFonts w:hint="eastAsia"/>
        </w:rPr>
        <w:t>に位置する。化学物質の製造・配合・流通に関わる企業を集積したシンガポール初の高層マルチテナント開発区だ。</w:t>
      </w:r>
      <w:r>
        <w:rPr>
          <w:rFonts w:hint="eastAsia"/>
        </w:rPr>
        <w:t>JTC</w:t>
      </w:r>
      <w:r>
        <w:rPr>
          <w:rFonts w:hint="eastAsia"/>
        </w:rPr>
        <w:t>はシンガポールの持続的産業開発を推進する政府機関である。</w:t>
      </w:r>
    </w:p>
    <w:p w:rsidR="001019E6" w:rsidRDefault="001019E6" w:rsidP="001019E6"/>
    <w:p w:rsidR="001019E6" w:rsidRDefault="001019E6" w:rsidP="001019E6">
      <w:r>
        <w:rPr>
          <w:rFonts w:hint="eastAsia"/>
        </w:rPr>
        <w:t>JTC</w:t>
      </w:r>
      <w:r>
        <w:rPr>
          <w:rFonts w:hint="eastAsia"/>
        </w:rPr>
        <w:t>のプラグアンドプレイ・ソリューションは、</w:t>
      </w:r>
      <w:r>
        <w:rPr>
          <w:rFonts w:hint="eastAsia"/>
        </w:rPr>
        <w:t>JIOS</w:t>
      </w:r>
      <w:r>
        <w:rPr>
          <w:rFonts w:hint="eastAsia"/>
        </w:rPr>
        <w:t>の初期資本コストを減らし、設営期間を短縮し、同時に低い間接費の維持を可能にする。</w:t>
      </w:r>
      <w:r>
        <w:rPr>
          <w:rFonts w:hint="eastAsia"/>
        </w:rPr>
        <w:t>Chemicals Hub</w:t>
      </w:r>
      <w:r>
        <w:rPr>
          <w:rFonts w:hint="eastAsia"/>
        </w:rPr>
        <w:t>は消火水タンクや泡消火装置などの設備を共有する最新の防火システムといった一連の安全規格準拠機能を備えている。</w:t>
      </w:r>
    </w:p>
    <w:p w:rsidR="001019E6" w:rsidRDefault="001019E6" w:rsidP="001019E6"/>
    <w:p w:rsidR="001019E6" w:rsidRDefault="001019E6" w:rsidP="001019E6">
      <w:r>
        <w:rPr>
          <w:rFonts w:hint="eastAsia"/>
        </w:rPr>
        <w:t>▽</w:t>
      </w:r>
      <w:r>
        <w:rPr>
          <w:rFonts w:hint="eastAsia"/>
        </w:rPr>
        <w:t>EV</w:t>
      </w:r>
      <w:r>
        <w:rPr>
          <w:rFonts w:hint="eastAsia"/>
        </w:rPr>
        <w:t>向け化学品・材料の国際供給を拡大</w:t>
      </w:r>
    </w:p>
    <w:p w:rsidR="001019E6" w:rsidRDefault="001019E6" w:rsidP="001019E6">
      <w:r>
        <w:rPr>
          <w:rFonts w:hint="eastAsia"/>
        </w:rPr>
        <w:t>EV</w:t>
      </w:r>
      <w:r>
        <w:rPr>
          <w:rFonts w:hint="eastAsia"/>
        </w:rPr>
        <w:t>の急速な拡大は、化学品や材料のメーカーに多大な機会を広げ、電池化学を除く市場</w:t>
      </w:r>
      <w:r>
        <w:rPr>
          <w:rFonts w:hint="eastAsia"/>
        </w:rPr>
        <w:lastRenderedPageBreak/>
        <w:t>規模は</w:t>
      </w:r>
      <w:r>
        <w:rPr>
          <w:rFonts w:hint="eastAsia"/>
        </w:rPr>
        <w:t>2030</w:t>
      </w:r>
      <w:r>
        <w:rPr>
          <w:rFonts w:hint="eastAsia"/>
        </w:rPr>
        <w:t>年までに</w:t>
      </w:r>
      <w:r>
        <w:rPr>
          <w:rFonts w:hint="eastAsia"/>
        </w:rPr>
        <w:t>200</w:t>
      </w:r>
      <w:r>
        <w:rPr>
          <w:rFonts w:hint="eastAsia"/>
        </w:rPr>
        <w:t>億ドルを突破する見通しだ（</w:t>
      </w:r>
      <w:r>
        <w:rPr>
          <w:rFonts w:hint="eastAsia"/>
        </w:rPr>
        <w:t xml:space="preserve">https://www.mckinsey.com/industries/chemicals/our-insights/electric-vehicles-the-next-growth-engine-in-chemicals </w:t>
      </w:r>
      <w:r>
        <w:rPr>
          <w:rFonts w:hint="eastAsia"/>
        </w:rPr>
        <w:t>）。</w:t>
      </w:r>
    </w:p>
    <w:p w:rsidR="001019E6" w:rsidRDefault="001019E6" w:rsidP="001019E6"/>
    <w:p w:rsidR="001019E6" w:rsidRDefault="001019E6" w:rsidP="001019E6">
      <w:r>
        <w:rPr>
          <w:rFonts w:hint="eastAsia"/>
        </w:rPr>
        <w:t>JIOS Aerogel</w:t>
      </w:r>
      <w:r>
        <w:rPr>
          <w:rFonts w:hint="eastAsia"/>
        </w:rPr>
        <w:t>の</w:t>
      </w:r>
      <w:r>
        <w:rPr>
          <w:rFonts w:hint="eastAsia"/>
        </w:rPr>
        <w:t>Andrew Stearns</w:t>
      </w:r>
      <w:r>
        <w:rPr>
          <w:rFonts w:hint="eastAsia"/>
        </w:rPr>
        <w:t>最高経営責任者（</w:t>
      </w:r>
      <w:r>
        <w:rPr>
          <w:rFonts w:hint="eastAsia"/>
        </w:rPr>
        <w:t>CEO</w:t>
      </w:r>
      <w:r>
        <w:rPr>
          <w:rFonts w:hint="eastAsia"/>
        </w:rPr>
        <w:t>）は「シンガポール経済開発庁（</w:t>
      </w:r>
      <w:r>
        <w:rPr>
          <w:rFonts w:hint="eastAsia"/>
        </w:rPr>
        <w:t>EDB</w:t>
      </w:r>
      <w:r>
        <w:rPr>
          <w:rFonts w:hint="eastAsia"/>
        </w:rPr>
        <w:t>）の支援で製品イノベーションと開発を商業化する中で、製造施設の設立は当社の投資計画で次のステップだ。</w:t>
      </w:r>
      <w:r>
        <w:rPr>
          <w:rFonts w:hint="eastAsia"/>
        </w:rPr>
        <w:t>JTC</w:t>
      </w:r>
      <w:r>
        <w:rPr>
          <w:rFonts w:hint="eastAsia"/>
        </w:rPr>
        <w:t>の工場用地は、当社の製品の急速な産業化と、世界の自動車メーカーが求める規模と競争的コスト地位を維持するために選定した」と述べた。</w:t>
      </w:r>
    </w:p>
    <w:p w:rsidR="001019E6" w:rsidRDefault="001019E6" w:rsidP="001019E6"/>
    <w:p w:rsidR="001019E6" w:rsidRDefault="001019E6" w:rsidP="001019E6">
      <w:r>
        <w:rPr>
          <w:rFonts w:hint="eastAsia"/>
        </w:rPr>
        <w:t>▽</w:t>
      </w:r>
      <w:r>
        <w:rPr>
          <w:rFonts w:hint="eastAsia"/>
        </w:rPr>
        <w:t>JIOS Aerogel</w:t>
      </w:r>
      <w:r>
        <w:rPr>
          <w:rFonts w:hint="eastAsia"/>
        </w:rPr>
        <w:t>について</w:t>
      </w:r>
    </w:p>
    <w:p w:rsidR="001019E6" w:rsidRDefault="001019E6" w:rsidP="001019E6">
      <w:r>
        <w:rPr>
          <w:rFonts w:hint="eastAsia"/>
        </w:rPr>
        <w:t>JIOS Aerogel</w:t>
      </w:r>
      <w:r>
        <w:rPr>
          <w:rFonts w:hint="eastAsia"/>
        </w:rPr>
        <w:t>は、世界有数のシリカエーロゲルパウダーのメーカーである。エーロゲル生産コストを劇的に引き下げる新工程を開発するため</w:t>
      </w:r>
      <w:r>
        <w:rPr>
          <w:rFonts w:hint="eastAsia"/>
        </w:rPr>
        <w:t>2013</w:t>
      </w:r>
      <w:r>
        <w:rPr>
          <w:rFonts w:hint="eastAsia"/>
        </w:rPr>
        <w:t>年に創業した同社は、この技術の拡張性の実証で急激に前進している。</w:t>
      </w:r>
      <w:r>
        <w:rPr>
          <w:rFonts w:hint="eastAsia"/>
        </w:rPr>
        <w:t>2019</w:t>
      </w:r>
      <w:r>
        <w:rPr>
          <w:rFonts w:hint="eastAsia"/>
        </w:rPr>
        <w:t>年以降は国際的な断熱会社と合弁事業を組み、特許で保護されたこの製造工程を使って、産業・石油・天然ガス市場向けの断熱材を生産している。</w:t>
      </w:r>
    </w:p>
    <w:p w:rsidR="001019E6" w:rsidRDefault="001019E6" w:rsidP="001019E6"/>
    <w:p w:rsidR="001019E6" w:rsidRDefault="001019E6" w:rsidP="001019E6">
      <w:r>
        <w:rPr>
          <w:rFonts w:hint="eastAsia"/>
        </w:rPr>
        <w:t>JIOS Aerogel</w:t>
      </w:r>
      <w:r>
        <w:rPr>
          <w:rFonts w:hint="eastAsia"/>
        </w:rPr>
        <w:t>の</w:t>
      </w:r>
      <w:r w:rsidR="004D1262">
        <w:rPr>
          <w:rFonts w:hint="eastAsia"/>
        </w:rPr>
        <w:t>技術ポートフォリオ</w:t>
      </w:r>
      <w:r>
        <w:rPr>
          <w:rFonts w:hint="eastAsia"/>
        </w:rPr>
        <w:t>には、リチウムイオン電池の熱暴走を抑制するソリューションが含まれる。このソリューションは電化の主要課題の</w:t>
      </w:r>
      <w:r>
        <w:rPr>
          <w:rFonts w:hint="eastAsia"/>
        </w:rPr>
        <w:t>1</w:t>
      </w:r>
      <w:r>
        <w:rPr>
          <w:rFonts w:hint="eastAsia"/>
        </w:rPr>
        <w:t>つに対処し、電気自動車（</w:t>
      </w:r>
      <w:r>
        <w:rPr>
          <w:rFonts w:hint="eastAsia"/>
        </w:rPr>
        <w:t>EV</w:t>
      </w:r>
      <w:r>
        <w:rPr>
          <w:rFonts w:hint="eastAsia"/>
        </w:rPr>
        <w:t>）や蓄電システム（</w:t>
      </w:r>
      <w:r>
        <w:rPr>
          <w:rFonts w:hint="eastAsia"/>
        </w:rPr>
        <w:t>ESS</w:t>
      </w:r>
      <w:r>
        <w:rPr>
          <w:rFonts w:hint="eastAsia"/>
        </w:rPr>
        <w:t>）という急拡大する市場を支援する。</w:t>
      </w:r>
      <w:r>
        <w:rPr>
          <w:rFonts w:hint="eastAsia"/>
        </w:rPr>
        <w:t>JIOS Aerogel</w:t>
      </w:r>
      <w:r>
        <w:rPr>
          <w:rFonts w:hint="eastAsia"/>
        </w:rPr>
        <w:t>はシンガポールに本社があり、</w:t>
      </w:r>
      <w:r>
        <w:rPr>
          <w:rFonts w:hint="eastAsia"/>
        </w:rPr>
        <w:t>Fortune 500</w:t>
      </w:r>
      <w:r w:rsidR="00FE58A8">
        <w:rPr>
          <w:rFonts w:hint="eastAsia"/>
        </w:rPr>
        <w:t>（</w:t>
      </w:r>
      <w:r w:rsidR="00FE58A8">
        <w:rPr>
          <w:rFonts w:hint="eastAsia"/>
        </w:rPr>
        <w:t>R</w:t>
      </w:r>
      <w:r w:rsidR="00FE58A8">
        <w:rPr>
          <w:rFonts w:hint="eastAsia"/>
        </w:rPr>
        <w:t>）</w:t>
      </w:r>
      <w:r>
        <w:rPr>
          <w:rFonts w:hint="eastAsia"/>
        </w:rPr>
        <w:t>（フォーチュン</w:t>
      </w:r>
      <w:r>
        <w:rPr>
          <w:rFonts w:hint="eastAsia"/>
        </w:rPr>
        <w:t>500</w:t>
      </w:r>
      <w:r>
        <w:rPr>
          <w:rFonts w:hint="eastAsia"/>
        </w:rPr>
        <w:t>）リストの世界的なメーカーを含む投資家の応援を受けている。</w:t>
      </w:r>
    </w:p>
    <w:p w:rsidR="001019E6" w:rsidRDefault="001019E6" w:rsidP="001019E6"/>
    <w:p w:rsidR="001019E6" w:rsidRDefault="001019E6" w:rsidP="001019E6">
      <w:r>
        <w:rPr>
          <w:rFonts w:hint="eastAsia"/>
        </w:rPr>
        <w:t>JIOS Aerogel</w:t>
      </w:r>
      <w:r>
        <w:rPr>
          <w:rFonts w:hint="eastAsia"/>
        </w:rPr>
        <w:t>の詳細は</w:t>
      </w:r>
      <w:hyperlink r:id="rId6" w:history="1">
        <w:r w:rsidR="00FE58A8" w:rsidRPr="006E3EA2">
          <w:rPr>
            <w:rStyle w:val="a5"/>
            <w:rFonts w:hint="eastAsia"/>
          </w:rPr>
          <w:t>www.jiosaerogel.com</w:t>
        </w:r>
      </w:hyperlink>
      <w:r w:rsidR="00FE58A8">
        <w:t xml:space="preserve"> </w:t>
      </w:r>
      <w:bookmarkStart w:id="0" w:name="_GoBack"/>
      <w:bookmarkEnd w:id="0"/>
      <w:r>
        <w:rPr>
          <w:rFonts w:hint="eastAsia"/>
        </w:rPr>
        <w:t>を参照。</w:t>
      </w:r>
    </w:p>
    <w:p w:rsidR="001019E6" w:rsidRDefault="001019E6" w:rsidP="001019E6"/>
    <w:p w:rsidR="00D90168" w:rsidRPr="0028145F" w:rsidRDefault="001019E6" w:rsidP="001019E6">
      <w:r>
        <w:rPr>
          <w:rFonts w:hint="eastAsia"/>
        </w:rPr>
        <w:t>ソース</w:t>
      </w:r>
      <w:r>
        <w:rPr>
          <w:rFonts w:hint="eastAsia"/>
        </w:rPr>
        <w:t>: JIOS Aerogel</w:t>
      </w:r>
    </w:p>
    <w:sectPr w:rsidR="00D90168" w:rsidRPr="0028145F"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4B8" w:rsidRDefault="000A14B8" w:rsidP="0044439C">
      <w:r>
        <w:separator/>
      </w:r>
    </w:p>
  </w:endnote>
  <w:endnote w:type="continuationSeparator" w:id="0">
    <w:p w:rsidR="000A14B8" w:rsidRDefault="000A14B8"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4B8" w:rsidRDefault="000A14B8" w:rsidP="0044439C">
      <w:r>
        <w:separator/>
      </w:r>
    </w:p>
  </w:footnote>
  <w:footnote w:type="continuationSeparator" w:id="0">
    <w:p w:rsidR="000A14B8" w:rsidRDefault="000A14B8"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53A90"/>
    <w:rsid w:val="00055FCB"/>
    <w:rsid w:val="00074543"/>
    <w:rsid w:val="000A14B8"/>
    <w:rsid w:val="000A7051"/>
    <w:rsid w:val="000F4ADA"/>
    <w:rsid w:val="001019E6"/>
    <w:rsid w:val="00126F8B"/>
    <w:rsid w:val="001B24F1"/>
    <w:rsid w:val="00206249"/>
    <w:rsid w:val="0028145F"/>
    <w:rsid w:val="00327838"/>
    <w:rsid w:val="00334F59"/>
    <w:rsid w:val="003C0501"/>
    <w:rsid w:val="003E62C9"/>
    <w:rsid w:val="0044439C"/>
    <w:rsid w:val="00454BED"/>
    <w:rsid w:val="004D1262"/>
    <w:rsid w:val="004F48A0"/>
    <w:rsid w:val="005323A3"/>
    <w:rsid w:val="00545728"/>
    <w:rsid w:val="00551105"/>
    <w:rsid w:val="00617686"/>
    <w:rsid w:val="006B4B96"/>
    <w:rsid w:val="00736597"/>
    <w:rsid w:val="00747503"/>
    <w:rsid w:val="00761418"/>
    <w:rsid w:val="007807A7"/>
    <w:rsid w:val="00877118"/>
    <w:rsid w:val="00881970"/>
    <w:rsid w:val="0088450A"/>
    <w:rsid w:val="00890E95"/>
    <w:rsid w:val="008A164D"/>
    <w:rsid w:val="008C46D5"/>
    <w:rsid w:val="008E4658"/>
    <w:rsid w:val="009F3CE5"/>
    <w:rsid w:val="00A71978"/>
    <w:rsid w:val="00A75449"/>
    <w:rsid w:val="00B045DA"/>
    <w:rsid w:val="00BB129C"/>
    <w:rsid w:val="00BC46FA"/>
    <w:rsid w:val="00BD7168"/>
    <w:rsid w:val="00C124FA"/>
    <w:rsid w:val="00D85993"/>
    <w:rsid w:val="00D86059"/>
    <w:rsid w:val="00D90168"/>
    <w:rsid w:val="00DB164A"/>
    <w:rsid w:val="00E67BAE"/>
    <w:rsid w:val="00E75714"/>
    <w:rsid w:val="00F05708"/>
    <w:rsid w:val="00F661AA"/>
    <w:rsid w:val="00FA0A11"/>
    <w:rsid w:val="00FB5008"/>
    <w:rsid w:val="00FE5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88BE75"/>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 w:type="character" w:styleId="aa">
    <w:name w:val="Unresolved Mention"/>
    <w:basedOn w:val="a0"/>
    <w:uiPriority w:val="99"/>
    <w:semiHidden/>
    <w:unhideWhenUsed/>
    <w:rsid w:val="00FE5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osaeroge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東郷悦子</cp:lastModifiedBy>
  <cp:revision>2</cp:revision>
  <cp:lastPrinted>2022-11-17T06:48:00Z</cp:lastPrinted>
  <dcterms:created xsi:type="dcterms:W3CDTF">2022-11-17T08:05:00Z</dcterms:created>
  <dcterms:modified xsi:type="dcterms:W3CDTF">2022-11-17T08:05:00Z</dcterms:modified>
</cp:coreProperties>
</file>