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D07D" w14:textId="22C05A92" w:rsidR="0035373C" w:rsidRDefault="00FF5CFB">
      <w:proofErr w:type="spellStart"/>
      <w:r w:rsidRPr="00FF5CFB">
        <w:t>AsiaNet</w:t>
      </w:r>
      <w:proofErr w:type="spellEnd"/>
      <w:r w:rsidRPr="00FF5CFB">
        <w:t xml:space="preserve"> 97123</w:t>
      </w:r>
      <w:r w:rsidR="003A3968">
        <w:t xml:space="preserve"> </w:t>
      </w:r>
      <w:r w:rsidR="003A3968">
        <w:rPr>
          <w:rFonts w:hint="eastAsia"/>
        </w:rPr>
        <w:t>（</w:t>
      </w:r>
      <w:r w:rsidR="003A3968">
        <w:rPr>
          <w:rFonts w:hint="eastAsia"/>
        </w:rPr>
        <w:t>1711</w:t>
      </w:r>
      <w:r w:rsidR="003A3968">
        <w:rPr>
          <w:rFonts w:hint="eastAsia"/>
        </w:rPr>
        <w:t>）</w:t>
      </w:r>
    </w:p>
    <w:p w14:paraId="45D73369" w14:textId="77777777" w:rsidR="00FF5CFB" w:rsidRDefault="00FF5CFB"/>
    <w:p w14:paraId="6BDC217A" w14:textId="77777777" w:rsidR="00FF5CFB" w:rsidRDefault="00FF5CFB">
      <w:r>
        <w:t>メーカーの</w:t>
      </w:r>
      <w:r>
        <w:t>23</w:t>
      </w:r>
      <w:r>
        <w:t>社が</w:t>
      </w:r>
      <w:r>
        <w:t>600W+</w:t>
      </w:r>
      <w:r>
        <w:t>を採用し、</w:t>
      </w:r>
      <w:r w:rsidR="00605D44">
        <w:t>210</w:t>
      </w:r>
      <w:r w:rsidR="00605D44">
        <w:t>ウエハー、</w:t>
      </w:r>
      <w:r>
        <w:t>セル</w:t>
      </w:r>
      <w:r w:rsidR="00605D44">
        <w:t>、</w:t>
      </w:r>
      <w:r>
        <w:t>モジュール</w:t>
      </w:r>
      <w:r w:rsidR="00605D44">
        <w:t>の生産量が</w:t>
      </w:r>
      <w:r>
        <w:t>80%</w:t>
      </w:r>
      <w:r w:rsidR="00605D44">
        <w:t>に到達</w:t>
      </w:r>
    </w:p>
    <w:p w14:paraId="76FD3975" w14:textId="77777777" w:rsidR="00FF5CFB" w:rsidRDefault="00FF5CFB"/>
    <w:p w14:paraId="6B922C52" w14:textId="77777777" w:rsidR="00FF5CFB" w:rsidRDefault="00FF5CFB">
      <w:r>
        <w:t>【常州（中国）</w:t>
      </w:r>
      <w:r>
        <w:t>2022</w:t>
      </w:r>
      <w:r>
        <w:t>年</w:t>
      </w:r>
      <w:r>
        <w:t>7</w:t>
      </w:r>
      <w:r>
        <w:t>月</w:t>
      </w:r>
      <w:r>
        <w:t>21</w:t>
      </w:r>
      <w:r>
        <w:t>日</w:t>
      </w:r>
      <w:r>
        <w:t>PR Newswire</w:t>
      </w:r>
      <w:r>
        <w:t>＝共同通信</w:t>
      </w:r>
      <w:r>
        <w:t>JBN</w:t>
      </w:r>
      <w:r>
        <w:t>】</w:t>
      </w:r>
      <w:proofErr w:type="spellStart"/>
      <w:r w:rsidR="007A6B30">
        <w:t>TrendForce</w:t>
      </w:r>
      <w:proofErr w:type="spellEnd"/>
      <w:r w:rsidR="007A6B30">
        <w:t xml:space="preserve"> </w:t>
      </w:r>
      <w:proofErr w:type="spellStart"/>
      <w:r w:rsidR="007A6B30">
        <w:t>EnergyTrend</w:t>
      </w:r>
      <w:proofErr w:type="spellEnd"/>
      <w:r w:rsidR="007A6B30">
        <w:t>の</w:t>
      </w:r>
      <w:r w:rsidR="007A6B30">
        <w:t>2022</w:t>
      </w:r>
      <w:r w:rsidR="007A6B30">
        <w:t>年第</w:t>
      </w:r>
      <w:r w:rsidR="007A6B30">
        <w:t>2</w:t>
      </w:r>
      <w:r w:rsidR="007A6B30">
        <w:t>四半期リポートによると、</w:t>
      </w:r>
      <w:r w:rsidR="00DC7A57">
        <w:t>全セルメーカーの約</w:t>
      </w:r>
      <w:r w:rsidR="00DC7A57">
        <w:t>80%</w:t>
      </w:r>
      <w:r w:rsidR="00DC7A57">
        <w:t>にあたるセルメーカー</w:t>
      </w:r>
      <w:r w:rsidR="00DC7A57">
        <w:t>56</w:t>
      </w:r>
      <w:r w:rsidR="00DC7A57">
        <w:t>社が現在、</w:t>
      </w:r>
      <w:r w:rsidR="00DC7A57">
        <w:t>210mm</w:t>
      </w:r>
      <w:r w:rsidR="00DC7A57">
        <w:t>セルを製造でき、これは前年比</w:t>
      </w:r>
      <w:r w:rsidR="00DC7A57">
        <w:t>51%</w:t>
      </w:r>
      <w:r w:rsidR="00DC7A57">
        <w:t>増加した。さらに、モジュールメーカー</w:t>
      </w:r>
      <w:r w:rsidR="00DC7A57">
        <w:t>23</w:t>
      </w:r>
      <w:r w:rsidR="00DC7A57">
        <w:t>社が現在、</w:t>
      </w:r>
      <w:r w:rsidR="00DC7A57">
        <w:t>600W+</w:t>
      </w:r>
      <w:r w:rsidR="00DC7A57">
        <w:t>テクノロジーを導入している。</w:t>
      </w:r>
    </w:p>
    <w:p w14:paraId="61BB3881" w14:textId="77777777" w:rsidR="00DC7A57" w:rsidRDefault="00DC7A57"/>
    <w:p w14:paraId="66738A4C" w14:textId="314F52A2" w:rsidR="00DC7A57" w:rsidRPr="00DC7A57" w:rsidRDefault="00DC7A57">
      <w:r>
        <w:t>ポリシリコンのコストの</w:t>
      </w:r>
      <w:r w:rsidR="007407D2">
        <w:rPr>
          <w:rFonts w:hint="eastAsia"/>
        </w:rPr>
        <w:t>増大</w:t>
      </w:r>
      <w:r>
        <w:t>に伴い、効率を高め、コストを軽減し、プロジェクトの</w:t>
      </w:r>
      <w:r>
        <w:t>IRR</w:t>
      </w:r>
      <w:r>
        <w:t>を向上させる必要性がかつてないほど差し迫っている。</w:t>
      </w:r>
      <w:r w:rsidR="00601A04">
        <w:t>大型</w:t>
      </w:r>
      <w:r>
        <w:t>で超高出力</w:t>
      </w:r>
      <w:r>
        <w:t>PV</w:t>
      </w:r>
      <w:r>
        <w:t>製品は、高出力、効率性、信頼性、大きな費用便益によって急躍進している。これらは、</w:t>
      </w:r>
      <w:r w:rsidR="00601A04">
        <w:t>ウエ</w:t>
      </w:r>
      <w:r>
        <w:t>ハー、セル、モジュールの</w:t>
      </w:r>
      <w:r w:rsidR="00286933">
        <w:t>生産量</w:t>
      </w:r>
      <w:r>
        <w:t>および出荷の</w:t>
      </w:r>
      <w:r>
        <w:t>80%</w:t>
      </w:r>
      <w:r>
        <w:t>に達しており、市場の主流になっている。</w:t>
      </w:r>
    </w:p>
    <w:p w14:paraId="798D72DA" w14:textId="77777777" w:rsidR="00FF5CFB" w:rsidRDefault="00FF5CFB"/>
    <w:p w14:paraId="427C0EF4" w14:textId="77777777" w:rsidR="00601A04" w:rsidRDefault="00601A04">
      <w:r>
        <w:t>リポート全文は以下のウェブサイト</w:t>
      </w:r>
      <w:r w:rsidR="00DE27FE">
        <w:t>から</w:t>
      </w:r>
      <w:r>
        <w:t>ダウンロードできる。</w:t>
      </w:r>
    </w:p>
    <w:p w14:paraId="2C5686ED" w14:textId="77777777" w:rsidR="00601A04" w:rsidRPr="004B2695" w:rsidRDefault="009F5D96" w:rsidP="004B2695">
      <w:hyperlink r:id="rId6" w:history="1">
        <w:r w:rsidR="00601A04" w:rsidRPr="004B2695">
          <w:rPr>
            <w:rStyle w:val="a3"/>
          </w:rPr>
          <w:t>https://static.trinasolar.com/sites/default/files/Outlook_Large-Sized_Wafers_Cells_and_Modules_2022-final.pdf</w:t>
        </w:r>
      </w:hyperlink>
    </w:p>
    <w:p w14:paraId="0E82F53D" w14:textId="77777777" w:rsidR="00601A04" w:rsidRPr="004B2695" w:rsidRDefault="00601A04" w:rsidP="004B2695"/>
    <w:p w14:paraId="5106CF0B" w14:textId="4B21E1B3" w:rsidR="00601A04" w:rsidRDefault="00601A04">
      <w:r>
        <w:rPr>
          <w:rFonts w:hint="eastAsia"/>
        </w:rPr>
        <w:t>▽トレンド：高出力モジュールに入札が集中しており、</w:t>
      </w:r>
      <w:r>
        <w:rPr>
          <w:rFonts w:hint="eastAsia"/>
        </w:rPr>
        <w:t>23</w:t>
      </w:r>
      <w:r>
        <w:rPr>
          <w:rFonts w:hint="eastAsia"/>
        </w:rPr>
        <w:t>の企業が</w:t>
      </w:r>
      <w:r>
        <w:rPr>
          <w:rFonts w:hint="eastAsia"/>
        </w:rPr>
        <w:t>600W+</w:t>
      </w:r>
      <w:r>
        <w:rPr>
          <w:rFonts w:hint="eastAsia"/>
        </w:rPr>
        <w:t>を</w:t>
      </w:r>
      <w:r w:rsidR="00D172E7">
        <w:rPr>
          <w:rFonts w:hint="eastAsia"/>
        </w:rPr>
        <w:t>導入</w:t>
      </w:r>
    </w:p>
    <w:p w14:paraId="6DDC697D" w14:textId="77777777" w:rsidR="007407D2" w:rsidRDefault="007407D2"/>
    <w:p w14:paraId="0D41C772" w14:textId="77777777" w:rsidR="00601A04" w:rsidRDefault="00601A04">
      <w:proofErr w:type="spellStart"/>
      <w:r>
        <w:t>TrendForce</w:t>
      </w:r>
      <w:proofErr w:type="spellEnd"/>
      <w:r>
        <w:t>の</w:t>
      </w:r>
      <w:r w:rsidR="00D172E7">
        <w:t>入札</w:t>
      </w:r>
      <w:r>
        <w:t>数は、調達され使用されている大型の</w:t>
      </w:r>
      <w:r>
        <w:t>182</w:t>
      </w:r>
      <w:r>
        <w:t>および</w:t>
      </w:r>
      <w:r>
        <w:t>210mm</w:t>
      </w:r>
      <w:r>
        <w:t>（</w:t>
      </w:r>
      <w:r>
        <w:t>210R</w:t>
      </w:r>
      <w:r>
        <w:t>を含む）モジュールが大幅に増加したことを示している。発表された</w:t>
      </w:r>
      <w:r w:rsidR="00F21C86">
        <w:t>89.4GW</w:t>
      </w:r>
      <w:r w:rsidR="00F21C86">
        <w:t>の</w:t>
      </w:r>
      <w:r>
        <w:t>PV</w:t>
      </w:r>
      <w:r>
        <w:t>モジュール入札</w:t>
      </w:r>
      <w:r w:rsidR="00F21C86">
        <w:t>の分析は、その内の約</w:t>
      </w:r>
      <w:r w:rsidR="00DE27FE">
        <w:t>72.</w:t>
      </w:r>
      <w:r w:rsidR="00F21C86">
        <w:t>2GW</w:t>
      </w:r>
      <w:r w:rsidR="00F21C86">
        <w:t>（</w:t>
      </w:r>
      <w:r w:rsidR="00F21C86">
        <w:t>77%</w:t>
      </w:r>
      <w:r w:rsidR="00F21C86">
        <w:t>）が特定のサイズ要件はなく、単に</w:t>
      </w:r>
      <w:r w:rsidR="00F21C86">
        <w:t>530W</w:t>
      </w:r>
      <w:r w:rsidR="00F21C86">
        <w:t>以上の出力を求めているだけである。</w:t>
      </w:r>
      <w:r w:rsidR="00F21C86">
        <w:t>17.2GW</w:t>
      </w:r>
      <w:r w:rsidR="00F21C86">
        <w:t>の入札は特定のモジュールサイズ要件があり、その内、大型（</w:t>
      </w:r>
      <w:r w:rsidR="00F21C86">
        <w:t>182</w:t>
      </w:r>
      <w:r w:rsidR="00F21C86">
        <w:t>および</w:t>
      </w:r>
      <w:r w:rsidR="00F21C86">
        <w:t>210mm</w:t>
      </w:r>
      <w:r w:rsidR="00F21C86">
        <w:t>）バリエーションは</w:t>
      </w:r>
      <w:r w:rsidR="00F21C86">
        <w:t>13.97GW</w:t>
      </w:r>
      <w:r w:rsidR="00ED39C2">
        <w:t>、すなわち</w:t>
      </w:r>
      <w:r w:rsidR="00F21C86">
        <w:t>81.2%</w:t>
      </w:r>
      <w:r w:rsidR="00F21C86">
        <w:t>を占める。</w:t>
      </w:r>
    </w:p>
    <w:p w14:paraId="2F8D09DA" w14:textId="77777777" w:rsidR="00F21C86" w:rsidRDefault="00F21C86"/>
    <w:p w14:paraId="50BFB4D4" w14:textId="77777777" w:rsidR="00F21C86" w:rsidRDefault="00F21C86">
      <w:r>
        <w:t>特に地上発電所では</w:t>
      </w:r>
      <w:r w:rsidR="00D172E7">
        <w:t>、</w:t>
      </w:r>
      <w:r>
        <w:t>大型の高出力モジュールが主流になっている。大型の分散型</w:t>
      </w:r>
      <w:r>
        <w:t>PV</w:t>
      </w:r>
      <w:r>
        <w:t>製品はこの活況を呈する市場で急拡大するとみられている。</w:t>
      </w:r>
    </w:p>
    <w:p w14:paraId="6589118A" w14:textId="77777777" w:rsidR="00F21C86" w:rsidRDefault="00F21C86"/>
    <w:p w14:paraId="5672C3E2" w14:textId="3BC7DBF8" w:rsidR="00F21C86" w:rsidRDefault="00F21C86">
      <w:r w:rsidRPr="00F21C86">
        <w:rPr>
          <w:rFonts w:hint="eastAsia"/>
        </w:rPr>
        <w:t>▽</w:t>
      </w:r>
      <w:r>
        <w:rPr>
          <w:rFonts w:hint="eastAsia"/>
        </w:rPr>
        <w:t>210mm</w:t>
      </w:r>
      <w:r>
        <w:rPr>
          <w:rFonts w:hint="eastAsia"/>
        </w:rPr>
        <w:t>ウエハーの</w:t>
      </w:r>
      <w:r w:rsidR="00286933">
        <w:rPr>
          <w:rFonts w:hint="eastAsia"/>
        </w:rPr>
        <w:t>生産量</w:t>
      </w:r>
      <w:r>
        <w:rPr>
          <w:rFonts w:hint="eastAsia"/>
        </w:rPr>
        <w:t>は</w:t>
      </w:r>
      <w:r>
        <w:rPr>
          <w:rFonts w:hint="eastAsia"/>
        </w:rPr>
        <w:t>172%</w:t>
      </w:r>
      <w:r>
        <w:rPr>
          <w:rFonts w:hint="eastAsia"/>
        </w:rPr>
        <w:t>増加し、大型ウエハーのシェアは</w:t>
      </w:r>
      <w:r>
        <w:rPr>
          <w:rFonts w:hint="eastAsia"/>
        </w:rPr>
        <w:t>80%</w:t>
      </w:r>
      <w:r>
        <w:rPr>
          <w:rFonts w:hint="eastAsia"/>
        </w:rPr>
        <w:t>を超えた</w:t>
      </w:r>
    </w:p>
    <w:p w14:paraId="7D4E80CC" w14:textId="77777777" w:rsidR="007407D2" w:rsidRPr="007A6B30" w:rsidRDefault="007407D2"/>
    <w:p w14:paraId="0BD18C66" w14:textId="0E898F74" w:rsidR="00601A04" w:rsidRDefault="00605D44">
      <w:r>
        <w:t>2022</w:t>
      </w:r>
      <w:r>
        <w:t>年</w:t>
      </w:r>
      <w:r w:rsidR="009F5D96">
        <w:rPr>
          <w:rFonts w:hint="eastAsia"/>
        </w:rPr>
        <w:t>前半</w:t>
      </w:r>
      <w:bookmarkStart w:id="0" w:name="_GoBack"/>
      <w:bookmarkEnd w:id="0"/>
      <w:r>
        <w:t>に新たに達成された生産量は大半が</w:t>
      </w:r>
      <w:r>
        <w:t>182</w:t>
      </w:r>
      <w:r>
        <w:t>および</w:t>
      </w:r>
      <w:r>
        <w:t>210mm</w:t>
      </w:r>
      <w:r>
        <w:t>ウエハーと互換性があった。</w:t>
      </w:r>
      <w:proofErr w:type="spellStart"/>
      <w:r>
        <w:t>TrendForce</w:t>
      </w:r>
      <w:proofErr w:type="spellEnd"/>
      <w:r>
        <w:t xml:space="preserve"> </w:t>
      </w:r>
      <w:proofErr w:type="spellStart"/>
      <w:r>
        <w:t>EnergyTrend</w:t>
      </w:r>
      <w:proofErr w:type="spellEnd"/>
      <w:r>
        <w:t>の調査によると、今年の大型ウエハー（</w:t>
      </w:r>
      <w:r>
        <w:t>182</w:t>
      </w:r>
      <w:r>
        <w:t>および</w:t>
      </w:r>
      <w:r>
        <w:t>210mm</w:t>
      </w:r>
      <w:r>
        <w:t>）は</w:t>
      </w:r>
      <w:r>
        <w:t>422.6GW</w:t>
      </w:r>
      <w:r>
        <w:t>になり、</w:t>
      </w:r>
      <w:r>
        <w:t>83.1%</w:t>
      </w:r>
      <w:r>
        <w:t>を占め、その内、</w:t>
      </w:r>
      <w:r>
        <w:t>210mm</w:t>
      </w:r>
      <w:r>
        <w:t>ウエハーは前年比</w:t>
      </w:r>
      <w:r>
        <w:t>172%</w:t>
      </w:r>
      <w:r>
        <w:t>増</w:t>
      </w:r>
      <w:r w:rsidR="002D0722">
        <w:rPr>
          <w:rFonts w:hint="eastAsia"/>
        </w:rPr>
        <w:t>（</w:t>
      </w:r>
      <w:r w:rsidR="002D0722">
        <w:rPr>
          <w:rFonts w:hint="eastAsia"/>
        </w:rPr>
        <w:t>2</w:t>
      </w:r>
      <w:r w:rsidR="002D0722">
        <w:t>021</w:t>
      </w:r>
      <w:r w:rsidR="002D0722">
        <w:rPr>
          <w:rFonts w:hint="eastAsia"/>
        </w:rPr>
        <w:t>年は</w:t>
      </w:r>
      <w:r w:rsidR="002D0722">
        <w:rPr>
          <w:rFonts w:hint="eastAsia"/>
        </w:rPr>
        <w:t>6</w:t>
      </w:r>
      <w:r w:rsidR="002D0722">
        <w:t>0.1G</w:t>
      </w:r>
      <w:r w:rsidR="009F5D96">
        <w:rPr>
          <w:rFonts w:hint="eastAsia"/>
        </w:rPr>
        <w:t>W</w:t>
      </w:r>
      <w:r w:rsidR="002D0722">
        <w:rPr>
          <w:rFonts w:hint="eastAsia"/>
        </w:rPr>
        <w:t>）</w:t>
      </w:r>
      <w:r>
        <w:t>の</w:t>
      </w:r>
      <w:r>
        <w:t>164GW</w:t>
      </w:r>
      <w:r>
        <w:t>（</w:t>
      </w:r>
      <w:r>
        <w:t>32.25%</w:t>
      </w:r>
      <w:r>
        <w:t>）となった。大型ウエハー（</w:t>
      </w:r>
      <w:r>
        <w:t>182</w:t>
      </w:r>
      <w:r>
        <w:t>および</w:t>
      </w:r>
      <w:r>
        <w:t>210mm</w:t>
      </w:r>
      <w:r>
        <w:t>）は、</w:t>
      </w:r>
      <w:r>
        <w:t>2023</w:t>
      </w:r>
      <w:r>
        <w:t>年ま</w:t>
      </w:r>
      <w:r>
        <w:lastRenderedPageBreak/>
        <w:t>でに</w:t>
      </w:r>
      <w:r>
        <w:t>89.97%</w:t>
      </w:r>
      <w:r>
        <w:t>の市場シェアを有し、</w:t>
      </w:r>
      <w:r>
        <w:t>210mm</w:t>
      </w:r>
      <w:r>
        <w:t>は</w:t>
      </w:r>
      <w:r>
        <w:t>274.6GW</w:t>
      </w:r>
      <w:r>
        <w:t>すなわち</w:t>
      </w:r>
      <w:r>
        <w:t>46.35%</w:t>
      </w:r>
      <w:r>
        <w:t>を占める。</w:t>
      </w:r>
    </w:p>
    <w:p w14:paraId="0103C9A0" w14:textId="77777777" w:rsidR="00605D44" w:rsidRDefault="00605D44"/>
    <w:p w14:paraId="095AA4D1" w14:textId="3116D1CB" w:rsidR="00605D44" w:rsidRDefault="00605D44">
      <w:r>
        <w:rPr>
          <w:rFonts w:hint="eastAsia"/>
        </w:rPr>
        <w:t>ウエハーの薄化の進展は当初の予想を上回り、ウエハー消費量を大幅に削減した。</w:t>
      </w:r>
      <w:r w:rsidR="00B20066">
        <w:rPr>
          <w:rFonts w:hint="eastAsia"/>
        </w:rPr>
        <w:t>高まる一方の原材料の高価格に直面する企業は、</w:t>
      </w:r>
      <w:r w:rsidR="00B20066">
        <w:rPr>
          <w:rFonts w:hint="eastAsia"/>
        </w:rPr>
        <w:t>165</w:t>
      </w:r>
      <w:r w:rsidR="00114C69">
        <w:rPr>
          <w:rFonts w:hint="eastAsia"/>
        </w:rPr>
        <w:t>マイクロメートル</w:t>
      </w:r>
      <w:r w:rsidR="00B20066">
        <w:rPr>
          <w:rFonts w:hint="eastAsia"/>
        </w:rPr>
        <w:t>から</w:t>
      </w:r>
      <w:r w:rsidR="00B20066">
        <w:rPr>
          <w:rFonts w:hint="eastAsia"/>
        </w:rPr>
        <w:t>160</w:t>
      </w:r>
      <w:r w:rsidR="00B20066">
        <w:rPr>
          <w:rFonts w:hint="eastAsia"/>
        </w:rPr>
        <w:t>／</w:t>
      </w:r>
      <w:r w:rsidR="00B20066">
        <w:rPr>
          <w:rFonts w:hint="eastAsia"/>
        </w:rPr>
        <w:t>155</w:t>
      </w:r>
      <w:r w:rsidR="00114C69">
        <w:rPr>
          <w:rFonts w:hint="eastAsia"/>
        </w:rPr>
        <w:t>マイクロメートル</w:t>
      </w:r>
      <w:r w:rsidR="00B20066">
        <w:rPr>
          <w:rFonts w:hint="eastAsia"/>
        </w:rPr>
        <w:t>への</w:t>
      </w:r>
      <w:r w:rsidR="00DE27FE">
        <w:rPr>
          <w:rFonts w:hint="eastAsia"/>
        </w:rPr>
        <w:t>迅速に</w:t>
      </w:r>
      <w:r w:rsidR="00B20066">
        <w:rPr>
          <w:rFonts w:hint="eastAsia"/>
        </w:rPr>
        <w:t>切り替え</w:t>
      </w:r>
      <w:r w:rsidR="00DE27FE">
        <w:rPr>
          <w:rFonts w:hint="eastAsia"/>
        </w:rPr>
        <w:t>ること</w:t>
      </w:r>
      <w:r w:rsidR="00B20066">
        <w:rPr>
          <w:rFonts w:hint="eastAsia"/>
        </w:rPr>
        <w:t>によって、ウエハーの使用を軽減し続けて</w:t>
      </w:r>
      <w:r w:rsidR="00DE2DCD">
        <w:rPr>
          <w:rFonts w:hint="eastAsia"/>
        </w:rPr>
        <w:t>おり、</w:t>
      </w:r>
      <w:r w:rsidR="00DE2DCD">
        <w:rPr>
          <w:rFonts w:hint="eastAsia"/>
        </w:rPr>
        <w:t>150</w:t>
      </w:r>
      <w:r w:rsidR="00114C69">
        <w:rPr>
          <w:rFonts w:hint="eastAsia"/>
        </w:rPr>
        <w:t>マイクロメートル</w:t>
      </w:r>
      <w:r w:rsidR="00DE2DCD">
        <w:rPr>
          <w:rFonts w:hint="eastAsia"/>
        </w:rPr>
        <w:t>に向かって移行していく。このため、</w:t>
      </w:r>
      <w:r w:rsidR="00B20066">
        <w:rPr>
          <w:rFonts w:hint="eastAsia"/>
        </w:rPr>
        <w:t>ウエハー消費は</w:t>
      </w:r>
      <w:r w:rsidR="00B20066">
        <w:rPr>
          <w:rFonts w:hint="eastAsia"/>
        </w:rPr>
        <w:t>2021</w:t>
      </w:r>
      <w:r w:rsidR="00B20066">
        <w:rPr>
          <w:rFonts w:hint="eastAsia"/>
        </w:rPr>
        <w:t>年の</w:t>
      </w:r>
      <w:r w:rsidR="00B20066">
        <w:rPr>
          <w:rFonts w:hint="eastAsia"/>
        </w:rPr>
        <w:t>2.7</w:t>
      </w:r>
      <w:r w:rsidR="00B20066">
        <w:rPr>
          <w:rFonts w:hint="eastAsia"/>
        </w:rPr>
        <w:t>－</w:t>
      </w:r>
      <w:r w:rsidR="00B20066">
        <w:rPr>
          <w:rFonts w:hint="eastAsia"/>
        </w:rPr>
        <w:t>2.8g/W</w:t>
      </w:r>
      <w:r w:rsidR="00B20066">
        <w:rPr>
          <w:rFonts w:hint="eastAsia"/>
        </w:rPr>
        <w:t>から約</w:t>
      </w:r>
      <w:r w:rsidR="00B20066">
        <w:rPr>
          <w:rFonts w:hint="eastAsia"/>
        </w:rPr>
        <w:t>2.6g/W</w:t>
      </w:r>
      <w:r w:rsidR="00B20066">
        <w:rPr>
          <w:rFonts w:hint="eastAsia"/>
        </w:rPr>
        <w:t>に落ち込むと予測されている。</w:t>
      </w:r>
    </w:p>
    <w:p w14:paraId="7571A769" w14:textId="77777777" w:rsidR="00B20066" w:rsidRDefault="00B20066"/>
    <w:p w14:paraId="24306969" w14:textId="4AFDF054" w:rsidR="00B20066" w:rsidRDefault="00B20066">
      <w:r w:rsidRPr="00B20066">
        <w:rPr>
          <w:rFonts w:hint="eastAsia"/>
        </w:rPr>
        <w:t>▽</w:t>
      </w:r>
      <w:r>
        <w:rPr>
          <w:rFonts w:hint="eastAsia"/>
        </w:rPr>
        <w:t>80%</w:t>
      </w:r>
      <w:r>
        <w:rPr>
          <w:rFonts w:hint="eastAsia"/>
        </w:rPr>
        <w:t>の企業は、新旧の生産量の間で行ったり来たりを</w:t>
      </w:r>
      <w:r w:rsidR="00D172E7">
        <w:rPr>
          <w:rFonts w:hint="eastAsia"/>
        </w:rPr>
        <w:t>目まぐるしく</w:t>
      </w:r>
      <w:r>
        <w:rPr>
          <w:rFonts w:hint="eastAsia"/>
        </w:rPr>
        <w:t>繰り返し、</w:t>
      </w:r>
      <w:r>
        <w:rPr>
          <w:rFonts w:hint="eastAsia"/>
        </w:rPr>
        <w:t>210mm</w:t>
      </w:r>
      <w:r w:rsidR="00D172E7">
        <w:rPr>
          <w:rFonts w:hint="eastAsia"/>
        </w:rPr>
        <w:t>セルを生産できる</w:t>
      </w:r>
    </w:p>
    <w:p w14:paraId="0AF9A35B" w14:textId="77777777" w:rsidR="00147E15" w:rsidRDefault="00147E15"/>
    <w:p w14:paraId="70489F8F" w14:textId="77777777" w:rsidR="00B20066" w:rsidRDefault="00B20066">
      <w:r>
        <w:t>大型</w:t>
      </w:r>
      <w:r>
        <w:t>182</w:t>
      </w:r>
      <w:r>
        <w:t>および</w:t>
      </w:r>
      <w:r>
        <w:t>210mm</w:t>
      </w:r>
      <w:r>
        <w:t>（</w:t>
      </w:r>
      <w:r>
        <w:t>210R</w:t>
      </w:r>
      <w:r>
        <w:t>を含む）セルの展開は、企業の</w:t>
      </w:r>
      <w:r w:rsidR="00F025D1">
        <w:t>生産量更新と反復、さらに需要の変化に伴い着実に減少している。</w:t>
      </w:r>
      <w:proofErr w:type="spellStart"/>
      <w:r w:rsidR="00F025D1">
        <w:t>TrendForce</w:t>
      </w:r>
      <w:proofErr w:type="spellEnd"/>
      <w:r w:rsidR="00F025D1">
        <w:t>の調査によると、</w:t>
      </w:r>
      <w:r w:rsidR="00F025D1">
        <w:t>182</w:t>
      </w:r>
      <w:r w:rsidR="00F025D1">
        <w:t>および</w:t>
      </w:r>
      <w:r w:rsidR="00F025D1">
        <w:t>210mm</w:t>
      </w:r>
      <w:r w:rsidR="00F025D1">
        <w:t>（</w:t>
      </w:r>
      <w:r w:rsidR="00F025D1">
        <w:t>210R</w:t>
      </w:r>
      <w:r w:rsidR="00F025D1">
        <w:t>を含む）の</w:t>
      </w:r>
      <w:r w:rsidR="002227A8">
        <w:t>合計生産量は現在、約</w:t>
      </w:r>
      <w:r w:rsidR="002227A8">
        <w:t>82.5%</w:t>
      </w:r>
      <w:r w:rsidR="002227A8">
        <w:t>であり、大型セル（</w:t>
      </w:r>
      <w:r w:rsidR="002227A8">
        <w:t>182</w:t>
      </w:r>
      <w:r w:rsidR="002227A8">
        <w:t>および</w:t>
      </w:r>
      <w:r w:rsidR="002227A8">
        <w:t>210mm</w:t>
      </w:r>
      <w:r w:rsidR="002227A8">
        <w:t>）は</w:t>
      </w:r>
      <w:r w:rsidR="002227A8">
        <w:t>2023</w:t>
      </w:r>
      <w:r w:rsidR="002227A8">
        <w:t>年には生産量が</w:t>
      </w:r>
      <w:r w:rsidR="002227A8">
        <w:t>593.25GW</w:t>
      </w:r>
      <w:r w:rsidR="002227A8">
        <w:t>に達し、</w:t>
      </w:r>
      <w:r w:rsidR="002227A8">
        <w:t>210mm</w:t>
      </w:r>
      <w:r w:rsidR="002227A8">
        <w:t>セルの生産量は</w:t>
      </w:r>
      <w:r w:rsidR="002227A8">
        <w:t>380.4GW</w:t>
      </w:r>
      <w:r w:rsidR="002227A8">
        <w:t>、市場シェアは</w:t>
      </w:r>
      <w:r w:rsidR="002227A8">
        <w:t>57.59%</w:t>
      </w:r>
      <w:r w:rsidR="002227A8">
        <w:t>になるとみられる。</w:t>
      </w:r>
    </w:p>
    <w:p w14:paraId="2D1E168E" w14:textId="77777777" w:rsidR="002227A8" w:rsidRDefault="002227A8"/>
    <w:p w14:paraId="765404BF" w14:textId="25FC8F8F" w:rsidR="002227A8" w:rsidRDefault="002227A8">
      <w:r w:rsidRPr="002227A8">
        <w:rPr>
          <w:rFonts w:hint="eastAsia"/>
        </w:rPr>
        <w:t>▽</w:t>
      </w:r>
      <w:r>
        <w:rPr>
          <w:rFonts w:hint="eastAsia"/>
        </w:rPr>
        <w:t>大型モジュールは</w:t>
      </w:r>
      <w:r>
        <w:rPr>
          <w:rFonts w:hint="eastAsia"/>
        </w:rPr>
        <w:t>2022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四半期に出荷の約</w:t>
      </w:r>
      <w:r>
        <w:rPr>
          <w:rFonts w:hint="eastAsia"/>
        </w:rPr>
        <w:t>80%</w:t>
      </w:r>
      <w:r>
        <w:rPr>
          <w:rFonts w:hint="eastAsia"/>
        </w:rPr>
        <w:t>を占めた</w:t>
      </w:r>
    </w:p>
    <w:p w14:paraId="651C2EF3" w14:textId="77777777" w:rsidR="00147E15" w:rsidRDefault="00147E15"/>
    <w:p w14:paraId="10471850" w14:textId="77777777" w:rsidR="002227A8" w:rsidRDefault="002227A8">
      <w:r>
        <w:t>主要なモジュールメーカーは、</w:t>
      </w:r>
      <w:r>
        <w:t>2022</w:t>
      </w:r>
      <w:r>
        <w:t>年第</w:t>
      </w:r>
      <w:r>
        <w:t>1</w:t>
      </w:r>
      <w:r>
        <w:t>四半期に</w:t>
      </w:r>
      <w:r>
        <w:t>34.31GW</w:t>
      </w:r>
      <w:r>
        <w:t>の総出荷量を生み出し、大型モジュール（</w:t>
      </w:r>
      <w:r>
        <w:t>182</w:t>
      </w:r>
      <w:r>
        <w:t>および</w:t>
      </w:r>
      <w:r>
        <w:t>210mm</w:t>
      </w:r>
      <w:r>
        <w:t>）は</w:t>
      </w:r>
      <w:r>
        <w:t>27.26GW</w:t>
      </w:r>
      <w:r>
        <w:t>、すなわち</w:t>
      </w:r>
      <w:r>
        <w:t>79%</w:t>
      </w:r>
      <w:r>
        <w:t>を占めた。</w:t>
      </w:r>
      <w:r>
        <w:t>M6</w:t>
      </w:r>
      <w:r>
        <w:t>以下の小型モジュールへの需要減少は、大型モジュール出荷の増大に反映されている。主要なモジュールメーカーは、</w:t>
      </w:r>
      <w:r>
        <w:t>2022</w:t>
      </w:r>
      <w:r>
        <w:t>年を通じて全体で</w:t>
      </w:r>
      <w:r>
        <w:t>203</w:t>
      </w:r>
      <w:r>
        <w:t>－</w:t>
      </w:r>
      <w:r>
        <w:t>230GW</w:t>
      </w:r>
      <w:r>
        <w:t>を出荷すると予測され、</w:t>
      </w:r>
      <w:r>
        <w:t>210mm</w:t>
      </w:r>
      <w:r>
        <w:t>モジュール（</w:t>
      </w:r>
      <w:r>
        <w:t>210R</w:t>
      </w:r>
      <w:r>
        <w:t>を含む）の出荷は急増する。</w:t>
      </w:r>
    </w:p>
    <w:p w14:paraId="127C7188" w14:textId="77777777" w:rsidR="002227A8" w:rsidRDefault="002227A8"/>
    <w:p w14:paraId="4B1C3849" w14:textId="77777777" w:rsidR="002227A8" w:rsidRDefault="002227A8">
      <w:r w:rsidRPr="002227A8">
        <w:rPr>
          <w:rFonts w:hint="eastAsia"/>
        </w:rPr>
        <w:t>▽</w:t>
      </w:r>
      <w:r w:rsidR="00340603" w:rsidRPr="00340603">
        <w:t>210 + N</w:t>
      </w:r>
      <w:r w:rsidR="00ED39C2">
        <w:t>型</w:t>
      </w:r>
      <w:r w:rsidR="00340603">
        <w:t>テクノロジーが進展中</w:t>
      </w:r>
    </w:p>
    <w:p w14:paraId="14A8261C" w14:textId="77777777" w:rsidR="00B20066" w:rsidRDefault="00340603">
      <w:r>
        <w:t>PERC</w:t>
      </w:r>
      <w:r>
        <w:t>が効率向上のカットオフポイントに達し、材料、輸送、土地のコストが増大するにつれ、変換効率のさらなる向上、システムコストの削減と反復の加速、</w:t>
      </w:r>
      <w:r>
        <w:t>N</w:t>
      </w:r>
      <w:r w:rsidR="00DE27FE">
        <w:t>型</w:t>
      </w:r>
      <w:r>
        <w:t>テクノロジーのアップグレードが競争上の優位性を追求する</w:t>
      </w:r>
      <w:r>
        <w:t>PV</w:t>
      </w:r>
      <w:r>
        <w:t>企業にとっては不可欠になっている。このように</w:t>
      </w:r>
      <w:r>
        <w:t>210mm</w:t>
      </w:r>
      <w:r>
        <w:t>製品が登場し、オープン性と広範な互換性のおかげで高度なテクノロジーを追加することも可能になる。</w:t>
      </w:r>
    </w:p>
    <w:p w14:paraId="11CAAEA1" w14:textId="77777777" w:rsidR="00340603" w:rsidRDefault="00340603"/>
    <w:p w14:paraId="279A21A5" w14:textId="77777777" w:rsidR="00340603" w:rsidRDefault="00340603">
      <w:r>
        <w:t>Trina Solar</w:t>
      </w:r>
      <w:r>
        <w:t>は先月、</w:t>
      </w:r>
      <w:r w:rsidR="00ED39C2">
        <w:t>新しい</w:t>
      </w:r>
      <w:r w:rsidR="00ED39C2">
        <w:t>N</w:t>
      </w:r>
      <w:r w:rsidR="00ED39C2">
        <w:t>型および</w:t>
      </w:r>
      <w:r w:rsidR="00ED39C2">
        <w:t>210</w:t>
      </w:r>
      <w:r w:rsidR="00ED39C2">
        <w:t>テクノロジーに焦点を合わせた</w:t>
      </w:r>
      <w:r>
        <w:t>西寧工場の</w:t>
      </w:r>
      <w:r w:rsidR="00DE27FE">
        <w:t>生産</w:t>
      </w:r>
      <w:r w:rsidR="00ED39C2">
        <w:t>拡大を発表し、これにより同社は主要材料の主要なサプライヤーとして顧客の価値を高めることが可能になる。モジュールの出力は、</w:t>
      </w:r>
      <w:r w:rsidR="00ED39C2">
        <w:t>N</w:t>
      </w:r>
      <w:r w:rsidR="00ED39C2">
        <w:t>型と</w:t>
      </w:r>
      <w:r w:rsidR="00ED39C2">
        <w:t>210</w:t>
      </w:r>
      <w:r w:rsidR="00ED39C2">
        <w:t>テクノロジーを合わせて。</w:t>
      </w:r>
      <w:r w:rsidR="00ED39C2">
        <w:t>700W</w:t>
      </w:r>
      <w:r w:rsidR="00ED39C2">
        <w:t>以上になると予測されている。</w:t>
      </w:r>
    </w:p>
    <w:p w14:paraId="5F097189" w14:textId="77777777" w:rsidR="00ED39C2" w:rsidRDefault="00ED39C2"/>
    <w:p w14:paraId="08557043" w14:textId="77777777" w:rsidR="00ED39C2" w:rsidRDefault="00ED39C2">
      <w:r>
        <w:t>大型製品と高度なテクノロジーの</w:t>
      </w:r>
      <w:r w:rsidR="001B06BF">
        <w:t>併設</w:t>
      </w:r>
      <w:r>
        <w:t>は、効率の向上とコスト削減のさらなる余地を拡大した。</w:t>
      </w:r>
      <w:r>
        <w:t>210mm+N</w:t>
      </w:r>
      <w:r>
        <w:t>型は今後も</w:t>
      </w:r>
      <w:r>
        <w:t>LCOE</w:t>
      </w:r>
      <w:r>
        <w:t>を最適化していく。これは再生可能エネルギーで</w:t>
      </w:r>
      <w:r>
        <w:t>PV</w:t>
      </w:r>
      <w:r>
        <w:t>の比率をさらに高め、カーボンのピークおよびニュートラル目標の大義に貢献する。</w:t>
      </w:r>
    </w:p>
    <w:p w14:paraId="50C0657F" w14:textId="77777777" w:rsidR="00ED39C2" w:rsidRDefault="00ED39C2"/>
    <w:p w14:paraId="0002AAF5" w14:textId="77777777" w:rsidR="00ED39C2" w:rsidRPr="00340603" w:rsidRDefault="00ED39C2">
      <w:r>
        <w:t>ソース：</w:t>
      </w:r>
      <w:proofErr w:type="spellStart"/>
      <w:r>
        <w:t>TrendForce</w:t>
      </w:r>
      <w:proofErr w:type="spellEnd"/>
    </w:p>
    <w:sectPr w:rsidR="00ED39C2" w:rsidRPr="00340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AA19" w14:textId="77777777" w:rsidR="00D351A9" w:rsidRDefault="00D351A9" w:rsidP="00D172E7">
      <w:r>
        <w:separator/>
      </w:r>
    </w:p>
  </w:endnote>
  <w:endnote w:type="continuationSeparator" w:id="0">
    <w:p w14:paraId="1D89F30E" w14:textId="77777777" w:rsidR="00D351A9" w:rsidRDefault="00D351A9" w:rsidP="00D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73A8" w14:textId="77777777" w:rsidR="00D351A9" w:rsidRDefault="00D351A9" w:rsidP="00D172E7">
      <w:r>
        <w:separator/>
      </w:r>
    </w:p>
  </w:footnote>
  <w:footnote w:type="continuationSeparator" w:id="0">
    <w:p w14:paraId="799767DC" w14:textId="77777777" w:rsidR="00D351A9" w:rsidRDefault="00D351A9" w:rsidP="00D1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FB"/>
    <w:rsid w:val="00056A05"/>
    <w:rsid w:val="00114C69"/>
    <w:rsid w:val="00147E15"/>
    <w:rsid w:val="001B06BF"/>
    <w:rsid w:val="001F75FE"/>
    <w:rsid w:val="002227A8"/>
    <w:rsid w:val="00286933"/>
    <w:rsid w:val="002D0722"/>
    <w:rsid w:val="00340603"/>
    <w:rsid w:val="0035373C"/>
    <w:rsid w:val="003A3968"/>
    <w:rsid w:val="004B2695"/>
    <w:rsid w:val="00601A04"/>
    <w:rsid w:val="00605D44"/>
    <w:rsid w:val="007407D2"/>
    <w:rsid w:val="007A6B30"/>
    <w:rsid w:val="009F5D96"/>
    <w:rsid w:val="00B20066"/>
    <w:rsid w:val="00B24B70"/>
    <w:rsid w:val="00D172E7"/>
    <w:rsid w:val="00D351A9"/>
    <w:rsid w:val="00DA37FD"/>
    <w:rsid w:val="00DC7A57"/>
    <w:rsid w:val="00DE27FE"/>
    <w:rsid w:val="00DE2DCD"/>
    <w:rsid w:val="00ED39C2"/>
    <w:rsid w:val="00F025D1"/>
    <w:rsid w:val="00F21C8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A7998"/>
  <w15:chartTrackingRefBased/>
  <w15:docId w15:val="{FA8535CA-2876-4DC8-8A33-54835576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6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2E7"/>
  </w:style>
  <w:style w:type="paragraph" w:styleId="a8">
    <w:name w:val="footer"/>
    <w:basedOn w:val="a"/>
    <w:link w:val="a9"/>
    <w:uiPriority w:val="99"/>
    <w:unhideWhenUsed/>
    <w:rsid w:val="00D17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trinasolar.com/sites/default/files/Outlook_Large-Sized_Wafers_Cells_and_Modules_2022-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みどり 森田</cp:lastModifiedBy>
  <cp:revision>4</cp:revision>
  <cp:lastPrinted>2022-07-22T07:25:00Z</cp:lastPrinted>
  <dcterms:created xsi:type="dcterms:W3CDTF">2022-07-22T07:10:00Z</dcterms:created>
  <dcterms:modified xsi:type="dcterms:W3CDTF">2022-07-22T07:37:00Z</dcterms:modified>
</cp:coreProperties>
</file>