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FC" w:rsidRPr="00B26767" w:rsidRDefault="00C10BFC" w:rsidP="00B26767">
      <w:pPr>
        <w:rPr>
          <w:rFonts w:hint="eastAsia"/>
        </w:rPr>
      </w:pPr>
      <w:proofErr w:type="spellStart"/>
      <w:r w:rsidRPr="00B26767">
        <w:t>AsiaNet</w:t>
      </w:r>
      <w:proofErr w:type="spellEnd"/>
      <w:r w:rsidRPr="00B26767">
        <w:t xml:space="preserve"> 97611</w:t>
      </w:r>
      <w:r w:rsidR="003B2C43">
        <w:rPr>
          <w:rFonts w:hint="eastAsia"/>
        </w:rPr>
        <w:t xml:space="preserve"> </w:t>
      </w:r>
      <w:r w:rsidR="003B2C43">
        <w:rPr>
          <w:rFonts w:hint="eastAsia"/>
        </w:rPr>
        <w:t>（</w:t>
      </w:r>
      <w:r w:rsidR="003B2C43">
        <w:rPr>
          <w:rFonts w:hint="eastAsia"/>
        </w:rPr>
        <w:t>2037</w:t>
      </w:r>
      <w:r w:rsidR="003B2C43">
        <w:rPr>
          <w:rFonts w:hint="eastAsia"/>
        </w:rPr>
        <w:t>）</w:t>
      </w:r>
    </w:p>
    <w:p w:rsidR="00C10BFC" w:rsidRPr="00B26767" w:rsidRDefault="00C10BFC" w:rsidP="00B26767"/>
    <w:p w:rsidR="00C10BFC" w:rsidRPr="00B26767" w:rsidRDefault="00C10BFC" w:rsidP="00B26767">
      <w:r w:rsidRPr="00B26767">
        <w:t>Plume</w:t>
      </w:r>
      <w:r w:rsidRPr="00B26767">
        <w:t>の最新市場リポートがスマートホーム使用の大きな変化を明らかに</w:t>
      </w:r>
    </w:p>
    <w:p w:rsidR="00C10BFC" w:rsidRPr="00B26767" w:rsidRDefault="00C10BFC" w:rsidP="00B26767"/>
    <w:p w:rsidR="00C10BFC" w:rsidRPr="00B26767" w:rsidRDefault="00C10BFC" w:rsidP="00B26767">
      <w:r w:rsidRPr="00B26767">
        <w:t>【パロアルト（米カリフォルニア州）</w:t>
      </w:r>
      <w:r w:rsidRPr="00B26767">
        <w:t>2022</w:t>
      </w:r>
      <w:r w:rsidRPr="00B26767">
        <w:t>年</w:t>
      </w:r>
      <w:r w:rsidRPr="00B26767">
        <w:t>8</w:t>
      </w:r>
      <w:r w:rsidRPr="00B26767">
        <w:t>月</w:t>
      </w:r>
      <w:r w:rsidRPr="00B26767">
        <w:t>31</w:t>
      </w:r>
      <w:r w:rsidRPr="00B26767">
        <w:t>日</w:t>
      </w:r>
      <w:r w:rsidRPr="00B26767">
        <w:t>PR Newswire</w:t>
      </w:r>
      <w:r w:rsidRPr="00B26767">
        <w:t>＝共同通信</w:t>
      </w:r>
      <w:r w:rsidRPr="00B26767">
        <w:t>JBN</w:t>
      </w:r>
      <w:r w:rsidRPr="00B26767">
        <w:t>】</w:t>
      </w:r>
    </w:p>
    <w:p w:rsidR="00C10BFC" w:rsidRPr="00B26767" w:rsidRDefault="00C10BFC" w:rsidP="00B26767">
      <w:r w:rsidRPr="00B26767">
        <w:t>＊</w:t>
      </w:r>
      <w:r w:rsidRPr="00B26767">
        <w:t>2022</w:t>
      </w:r>
      <w:r w:rsidRPr="00B26767">
        <w:t>年上半期対</w:t>
      </w:r>
      <w:r w:rsidRPr="00B26767">
        <w:t>2021</w:t>
      </w:r>
      <w:r w:rsidRPr="00B26767">
        <w:t>年上半期の重要な変化：世界的にホームネットワークでのデータ消費量は</w:t>
      </w:r>
      <w:r w:rsidRPr="00B26767">
        <w:t>11%</w:t>
      </w:r>
      <w:r w:rsidRPr="00B26767">
        <w:t>増加した。フィットネスバイクの</w:t>
      </w:r>
      <w:r w:rsidR="00321FA0">
        <w:rPr>
          <w:rFonts w:hint="eastAsia"/>
        </w:rPr>
        <w:t>カテゴリー</w:t>
      </w:r>
      <w:r w:rsidRPr="00B26767">
        <w:t>の使用率は</w:t>
      </w:r>
      <w:r w:rsidRPr="00B26767">
        <w:t>23%</w:t>
      </w:r>
      <w:r w:rsidRPr="00B26767">
        <w:t>減少。平均的な家庭には</w:t>
      </w:r>
      <w:r w:rsidRPr="00B26767">
        <w:t>10%</w:t>
      </w:r>
      <w:r w:rsidRPr="00B26767">
        <w:t>増の</w:t>
      </w:r>
      <w:r w:rsidRPr="00B26767">
        <w:t>17</w:t>
      </w:r>
      <w:r w:rsidRPr="00B26767">
        <w:t>の</w:t>
      </w:r>
      <w:r w:rsidR="000C32D1">
        <w:t>デバイス</w:t>
      </w:r>
      <w:r w:rsidRPr="00B26767">
        <w:t>が接続されている</w:t>
      </w:r>
    </w:p>
    <w:p w:rsidR="00C10BFC" w:rsidRPr="00B26767" w:rsidRDefault="00C10BFC" w:rsidP="00B26767"/>
    <w:p w:rsidR="00C10BFC" w:rsidRPr="00B26767" w:rsidRDefault="00F8235B" w:rsidP="00B26767">
      <w:pPr>
        <w:jc w:val="left"/>
      </w:pPr>
      <w:r w:rsidRPr="00F8235B">
        <w:rPr>
          <w:rFonts w:hint="eastAsia"/>
        </w:rPr>
        <w:t>パーソナライズされた</w:t>
      </w:r>
      <w:r w:rsidR="00151658">
        <w:rPr>
          <w:rFonts w:hint="eastAsia"/>
        </w:rPr>
        <w:t>通信</w:t>
      </w:r>
      <w:r w:rsidRPr="00F8235B">
        <w:rPr>
          <w:rFonts w:hint="eastAsia"/>
        </w:rPr>
        <w:t>サービス</w:t>
      </w:r>
      <w:r w:rsidR="00C10BFC" w:rsidRPr="00B26767">
        <w:t>のパイオニアである</w:t>
      </w:r>
      <w:r w:rsidR="00C10BFC" w:rsidRPr="00B26767">
        <w:t>Plume</w:t>
      </w:r>
      <w:r w:rsidR="00B26767">
        <w:rPr>
          <w:rFonts w:hint="eastAsia"/>
        </w:rPr>
        <w:t>（</w:t>
      </w:r>
      <w:hyperlink r:id="rId6" w:history="1">
        <w:r w:rsidR="00B26767" w:rsidRPr="00E00012">
          <w:rPr>
            <w:rStyle w:val="a5"/>
            <w:rFonts w:hint="eastAsia"/>
          </w:rPr>
          <w:t>https://c212.net/c/link/?t=0&amp;l=en&amp;o=3634916-1&amp;h=3673371684&amp;u=http%3A%2F%2Fwww.plume.com%2F&amp;a=Plume</w:t>
        </w:r>
      </w:hyperlink>
      <w:r w:rsidR="00B26767">
        <w:t xml:space="preserve"> </w:t>
      </w:r>
      <w:r w:rsidR="00B26767">
        <w:rPr>
          <w:rFonts w:hint="eastAsia"/>
        </w:rPr>
        <w:t>）</w:t>
      </w:r>
      <w:r w:rsidR="00785929">
        <w:rPr>
          <w:rFonts w:hint="eastAsia"/>
        </w:rPr>
        <w:t>（</w:t>
      </w:r>
      <w:r w:rsidR="00C10BFC" w:rsidRPr="00B26767">
        <w:t>R</w:t>
      </w:r>
      <w:r w:rsidR="00785929">
        <w:rPr>
          <w:rFonts w:hint="eastAsia"/>
        </w:rPr>
        <w:t>）</w:t>
      </w:r>
      <w:r w:rsidR="00C10BFC" w:rsidRPr="00B26767">
        <w:t>は</w:t>
      </w:r>
      <w:r w:rsidR="00C10BFC" w:rsidRPr="00B26767">
        <w:t>8</w:t>
      </w:r>
      <w:r w:rsidR="00C10BFC" w:rsidRPr="00B26767">
        <w:t>月</w:t>
      </w:r>
      <w:r w:rsidR="00C10BFC" w:rsidRPr="00B26767">
        <w:t>31</w:t>
      </w:r>
      <w:r w:rsidR="00C10BFC" w:rsidRPr="00B26767">
        <w:t>日、初めての半年毎の</w:t>
      </w:r>
      <w:r w:rsidR="00C10BFC" w:rsidRPr="00B26767">
        <w:t>Plume IQ Smart Home Market Report</w:t>
      </w:r>
      <w:r w:rsidR="00C10BFC" w:rsidRPr="00B26767">
        <w:t>（スマートホーム市場リポート）を公表、</w:t>
      </w:r>
      <w:r w:rsidR="00B51CCC">
        <w:rPr>
          <w:rFonts w:hint="eastAsia"/>
        </w:rPr>
        <w:t>コネクテッド</w:t>
      </w:r>
      <w:r w:rsidR="000C32D1">
        <w:t>デバイス</w:t>
      </w:r>
      <w:r w:rsidR="00C10BFC" w:rsidRPr="00B26767">
        <w:t>やホームネットワークの人気、普及、使用状況の変化など、スマートホーム部門の成長に関する画期的かつ包括的な情報を提供した。このリポートは、</w:t>
      </w:r>
      <w:r w:rsidR="00C10BFC" w:rsidRPr="00B26767">
        <w:t>2021</w:t>
      </w:r>
      <w:r w:rsidR="00C10BFC" w:rsidRPr="00B26767">
        <w:t>年</w:t>
      </w:r>
      <w:r w:rsidR="00C10BFC" w:rsidRPr="00B26767">
        <w:t>1</w:t>
      </w:r>
      <w:r w:rsidR="00C10BFC" w:rsidRPr="00B26767">
        <w:t>月から</w:t>
      </w:r>
      <w:r w:rsidR="00C10BFC" w:rsidRPr="00B26767">
        <w:t>6</w:t>
      </w:r>
      <w:r w:rsidR="00C10BFC" w:rsidRPr="00B26767">
        <w:t>月と</w:t>
      </w:r>
      <w:r w:rsidR="00C10BFC" w:rsidRPr="00B26767">
        <w:t>2022</w:t>
      </w:r>
      <w:r w:rsidR="00C10BFC" w:rsidRPr="00B26767">
        <w:t>年</w:t>
      </w:r>
      <w:r w:rsidR="00C10BFC" w:rsidRPr="00B26767">
        <w:t>1</w:t>
      </w:r>
      <w:r w:rsidR="00C10BFC" w:rsidRPr="00B26767">
        <w:t>月から</w:t>
      </w:r>
      <w:r w:rsidR="00C10BFC" w:rsidRPr="00B26767">
        <w:t>6</w:t>
      </w:r>
      <w:r w:rsidR="00C10BFC" w:rsidRPr="00B26767">
        <w:t>月の期間を比較し、米国、欧州、日本で</w:t>
      </w:r>
      <w:r w:rsidR="00C10BFC" w:rsidRPr="00B26767">
        <w:t>Plume Cloud</w:t>
      </w:r>
      <w:r w:rsidR="00C10BFC" w:rsidRPr="00B26767">
        <w:t>が管理する</w:t>
      </w:r>
      <w:r w:rsidR="00C10BFC" w:rsidRPr="00B26767">
        <w:t>4100</w:t>
      </w:r>
      <w:r w:rsidR="00C10BFC" w:rsidRPr="00B26767">
        <w:t>万戸の住宅のサンプルから収集した匿名化・集計データを分析している。データは、</w:t>
      </w:r>
      <w:r w:rsidR="00C10BFC" w:rsidRPr="00B26767">
        <w:t>1</w:t>
      </w:r>
      <w:r w:rsidR="00C10BFC" w:rsidRPr="00B26767">
        <w:t>家庭当たりの</w:t>
      </w:r>
      <w:r w:rsidR="000C32D1">
        <w:t>デバイス</w:t>
      </w:r>
      <w:r w:rsidR="00C10BFC" w:rsidRPr="00B26767">
        <w:t>数が</w:t>
      </w:r>
      <w:r w:rsidR="00C10BFC" w:rsidRPr="00B26767">
        <w:t>10%</w:t>
      </w:r>
      <w:r w:rsidR="00C10BFC" w:rsidRPr="00B26767">
        <w:t>増えてデータ消費量が</w:t>
      </w:r>
      <w:r w:rsidR="00C10BFC" w:rsidRPr="00B26767">
        <w:t>11%</w:t>
      </w:r>
      <w:r w:rsidR="00C10BFC" w:rsidRPr="00B26767">
        <w:t>増加する中で消費者が家庭でのスマート・</w:t>
      </w:r>
      <w:r w:rsidR="00C10BFC" w:rsidRPr="00B26767">
        <w:t>IoT</w:t>
      </w:r>
      <w:r w:rsidR="000C32D1">
        <w:t>デバイス</w:t>
      </w:r>
      <w:r w:rsidR="00C10BFC" w:rsidRPr="00B26767">
        <w:t>を絶え間なく採用、使用していることを反映しており、通信サービス</w:t>
      </w:r>
      <w:r w:rsidR="004168B2">
        <w:t>プロバイダー</w:t>
      </w:r>
      <w:r w:rsidR="004168B2">
        <w:rPr>
          <w:rFonts w:hint="eastAsia"/>
        </w:rPr>
        <w:t>（</w:t>
      </w:r>
      <w:r w:rsidR="00C10BFC" w:rsidRPr="00B26767">
        <w:t>CSP</w:t>
      </w:r>
      <w:r w:rsidR="004168B2">
        <w:rPr>
          <w:rFonts w:hint="eastAsia"/>
        </w:rPr>
        <w:t>）</w:t>
      </w:r>
      <w:r w:rsidR="00C10BFC" w:rsidRPr="00B26767">
        <w:t>に収益を増やしつつ革新する機会を提供している。リポートのダウンロードは次で：</w:t>
      </w:r>
      <w:hyperlink r:id="rId7" w:history="1">
        <w:r w:rsidR="00B26767" w:rsidRPr="00E00012">
          <w:rPr>
            <w:rStyle w:val="a5"/>
            <w:rFonts w:hint="eastAsia"/>
          </w:rPr>
          <w:t>https://c212.net</w:t>
        </w:r>
        <w:r w:rsidR="00B26767" w:rsidRPr="00E00012">
          <w:rPr>
            <w:rStyle w:val="a5"/>
          </w:rPr>
          <w:t>/c/link/?t=0&amp;l=en&amp;o=3634916-1&amp;h=1566532474&amp;u=https%3A%2F%2Fdiscover.plume.com%2Fplume-iq-smart-home-1h-2022-smart-home-report.html&amp;a=Download+the+report</w:t>
        </w:r>
      </w:hyperlink>
      <w:r w:rsidR="00C10BFC" w:rsidRPr="00B26767">
        <w:t xml:space="preserve"> </w:t>
      </w:r>
      <w:r w:rsidR="00B26767">
        <w:t xml:space="preserve"> </w:t>
      </w:r>
    </w:p>
    <w:p w:rsidR="00C10BFC" w:rsidRPr="00B26767" w:rsidRDefault="00C10BFC" w:rsidP="00B26767"/>
    <w:p w:rsidR="00C10BFC" w:rsidRPr="00B26767" w:rsidRDefault="00C10BFC" w:rsidP="00785929">
      <w:pPr>
        <w:jc w:val="left"/>
      </w:pPr>
      <w:r w:rsidRPr="00B26767">
        <w:t xml:space="preserve">Logo - </w:t>
      </w:r>
      <w:hyperlink r:id="rId8" w:history="1">
        <w:r w:rsidR="00B26767" w:rsidRPr="00E00012">
          <w:rPr>
            <w:rStyle w:val="a5"/>
          </w:rPr>
          <w:t>https://mma.prnewswire.com/media/1477960/Plume_symbol_wordmark_row_dark_bg_Logo.jpg</w:t>
        </w:r>
      </w:hyperlink>
      <w:r w:rsidR="00B26767">
        <w:t xml:space="preserve"> </w:t>
      </w:r>
    </w:p>
    <w:p w:rsidR="00C10BFC" w:rsidRPr="00B26767" w:rsidRDefault="00C10BFC" w:rsidP="00B26767"/>
    <w:p w:rsidR="00C10BFC" w:rsidRPr="00B26767" w:rsidRDefault="00C10BFC" w:rsidP="00B26767">
      <w:r w:rsidRPr="00B26767">
        <w:t>主要な内容は以下の通り：</w:t>
      </w:r>
    </w:p>
    <w:p w:rsidR="00C10BFC" w:rsidRPr="00B26767" w:rsidRDefault="00C10BFC" w:rsidP="00B26767"/>
    <w:p w:rsidR="00C10BFC" w:rsidRPr="00B26767" w:rsidRDefault="00C10BFC" w:rsidP="00B26767">
      <w:r w:rsidRPr="00B26767">
        <w:t>＊</w:t>
      </w:r>
      <w:r w:rsidRPr="00B26767">
        <w:t>IoT</w:t>
      </w:r>
      <w:r w:rsidRPr="00B26767">
        <w:t>とスマートホーム</w:t>
      </w:r>
      <w:r w:rsidR="00C52A89">
        <w:rPr>
          <w:rFonts w:hint="eastAsia"/>
        </w:rPr>
        <w:t>テクノロジー</w:t>
      </w:r>
      <w:r w:rsidRPr="00B26767">
        <w:t>への消費者の欲求の高まりは、減速の兆しを見せていない。世界的に、</w:t>
      </w:r>
      <w:r w:rsidRPr="00B26767">
        <w:t>1</w:t>
      </w:r>
      <w:r w:rsidRPr="00B26767">
        <w:t>家庭当たりの</w:t>
      </w:r>
      <w:r w:rsidR="00C52A89">
        <w:rPr>
          <w:rFonts w:hint="eastAsia"/>
        </w:rPr>
        <w:t>コネクテッド</w:t>
      </w:r>
      <w:r w:rsidR="000C32D1">
        <w:t>デバイス</w:t>
      </w:r>
      <w:r w:rsidRPr="00B26767">
        <w:t>の平均数は現在</w:t>
      </w:r>
      <w:r w:rsidRPr="00B26767">
        <w:t>17.1</w:t>
      </w:r>
      <w:r w:rsidRPr="00B26767">
        <w:t>で、</w:t>
      </w:r>
      <w:r w:rsidRPr="00B26767">
        <w:t>2021</w:t>
      </w:r>
      <w:r w:rsidRPr="00B26767">
        <w:t>年上半期の</w:t>
      </w:r>
      <w:r w:rsidRPr="00B26767">
        <w:t>15.5</w:t>
      </w:r>
      <w:r w:rsidRPr="00B26767">
        <w:t>から</w:t>
      </w:r>
      <w:r w:rsidRPr="00B26767">
        <w:t>10%</w:t>
      </w:r>
      <w:r w:rsidRPr="00B26767">
        <w:t>増加した。最大の変化は欧州で、</w:t>
      </w:r>
      <w:r w:rsidRPr="00B26767">
        <w:t>Plume</w:t>
      </w:r>
      <w:r w:rsidRPr="00B26767">
        <w:t>世帯当たりの</w:t>
      </w:r>
      <w:r w:rsidR="000C32D1">
        <w:t>デバイス</w:t>
      </w:r>
      <w:r w:rsidRPr="00B26767">
        <w:t>の平均数は</w:t>
      </w:r>
      <w:r w:rsidRPr="00B26767">
        <w:t>15.4</w:t>
      </w:r>
      <w:r w:rsidRPr="00B26767">
        <w:t>から</w:t>
      </w:r>
      <w:r w:rsidRPr="00B26767">
        <w:t>17.4</w:t>
      </w:r>
      <w:r w:rsidRPr="00B26767">
        <w:t>に</w:t>
      </w:r>
      <w:r w:rsidRPr="00B26767">
        <w:t>13%</w:t>
      </w:r>
      <w:r w:rsidRPr="00B26767">
        <w:t>の急増だった。</w:t>
      </w:r>
    </w:p>
    <w:p w:rsidR="00C10BFC" w:rsidRPr="00B26767" w:rsidRDefault="00C10BFC" w:rsidP="00B26767"/>
    <w:p w:rsidR="00C10BFC" w:rsidRPr="00B26767" w:rsidRDefault="00C10BFC" w:rsidP="00B26767">
      <w:r w:rsidRPr="00B26767">
        <w:t>＊</w:t>
      </w:r>
      <w:r w:rsidR="000C32D1">
        <w:t>デバイス</w:t>
      </w:r>
      <w:r w:rsidRPr="00B26767">
        <w:t>の量と種類の大幅な増加</w:t>
      </w:r>
      <w:r w:rsidR="00C52A89">
        <w:rPr>
          <w:rFonts w:hint="eastAsia"/>
        </w:rPr>
        <w:t>：</w:t>
      </w:r>
      <w:r w:rsidRPr="00B26767">
        <w:t>パンデミック以降、スマートホーム</w:t>
      </w:r>
      <w:r w:rsidR="000C32D1">
        <w:t>デバイス</w:t>
      </w:r>
      <w:r w:rsidRPr="00B26767">
        <w:t>の売り上げが増加している。スマートフォンは、ネットワークへのアクセスが許可されている「ゲ</w:t>
      </w:r>
      <w:r w:rsidRPr="00B26767">
        <w:lastRenderedPageBreak/>
        <w:t>スト」</w:t>
      </w:r>
      <w:r w:rsidR="000C32D1">
        <w:t>デバイス</w:t>
      </w:r>
      <w:r w:rsidRPr="00B26767">
        <w:t>を含め、すべての場所で</w:t>
      </w:r>
      <w:r w:rsidRPr="00B26767">
        <w:t>1</w:t>
      </w:r>
      <w:r w:rsidRPr="00B26767">
        <w:t>世帯当たり平均</w:t>
      </w:r>
      <w:r w:rsidRPr="00B26767">
        <w:t>6</w:t>
      </w:r>
      <w:r w:rsidRPr="00B26767">
        <w:t>を超えており、</w:t>
      </w:r>
      <w:r w:rsidRPr="00B26767">
        <w:t>Plume</w:t>
      </w:r>
      <w:r w:rsidRPr="00B26767">
        <w:t>利用家庭で引き続き最も人気のある</w:t>
      </w:r>
      <w:r w:rsidR="000C32D1">
        <w:t>デバイス</w:t>
      </w:r>
      <w:r w:rsidRPr="00B26767">
        <w:t>である。米国の</w:t>
      </w:r>
      <w:r w:rsidRPr="00B26767">
        <w:t>Plume</w:t>
      </w:r>
      <w:r w:rsidRPr="00B26767">
        <w:t>利用家庭は</w:t>
      </w:r>
      <w:r w:rsidR="00C52A89">
        <w:rPr>
          <w:rFonts w:hint="eastAsia"/>
        </w:rPr>
        <w:t>コネクテッド</w:t>
      </w:r>
      <w:r w:rsidR="000C32D1">
        <w:t>デバイス</w:t>
      </w:r>
      <w:r w:rsidRPr="00B26767">
        <w:t>の普及率がこれまでで最も高く、</w:t>
      </w:r>
      <w:r w:rsidRPr="00B26767">
        <w:t>1</w:t>
      </w:r>
      <w:r w:rsidRPr="00B26767">
        <w:t>世帯当たり平均</w:t>
      </w:r>
      <w:r w:rsidRPr="00B26767">
        <w:t>20.2</w:t>
      </w:r>
      <w:r w:rsidRPr="00B26767">
        <w:t>である。</w:t>
      </w:r>
    </w:p>
    <w:p w:rsidR="00C10BFC" w:rsidRPr="00B26767" w:rsidRDefault="00C10BFC" w:rsidP="00B26767"/>
    <w:p w:rsidR="00C10BFC" w:rsidRPr="00B26767" w:rsidRDefault="00C10BFC" w:rsidP="00B26767">
      <w:r w:rsidRPr="00B26767">
        <w:t>＊データ消費量は増加しているが、フィットネスバイク向けではない：</w:t>
      </w:r>
      <w:r w:rsidRPr="00B26767">
        <w:t>Plume</w:t>
      </w:r>
      <w:r w:rsidRPr="00B26767">
        <w:t>利用家庭では</w:t>
      </w:r>
      <w:r w:rsidR="000C32D1">
        <w:t>デバイス</w:t>
      </w:r>
      <w:r w:rsidRPr="00B26767">
        <w:t>数が最大</w:t>
      </w:r>
      <w:r w:rsidRPr="00B26767">
        <w:t>10%</w:t>
      </w:r>
      <w:r w:rsidRPr="00B26767">
        <w:t>増えており、</w:t>
      </w:r>
      <w:r w:rsidRPr="00B26767">
        <w:t>Plume Cloud</w:t>
      </w:r>
      <w:r w:rsidRPr="00B26767">
        <w:t>全体のデータ消費量は増加傾向</w:t>
      </w:r>
      <w:r w:rsidRPr="00B26767">
        <w:t xml:space="preserve"> (11%) </w:t>
      </w:r>
      <w:r w:rsidRPr="00B26767">
        <w:t>にある。だが、データ消費量の</w:t>
      </w:r>
      <w:r w:rsidRPr="00B26767">
        <w:t>23%</w:t>
      </w:r>
      <w:r w:rsidRPr="00B26767">
        <w:t>という最大の減少がフィットネスバイクで見られる。これは、人々がパンデミック後の世界に適応するにつれ、</w:t>
      </w:r>
      <w:r w:rsidR="00F8235B">
        <w:rPr>
          <w:rFonts w:hint="eastAsia"/>
        </w:rPr>
        <w:t>オフィス</w:t>
      </w:r>
      <w:r w:rsidRPr="00B26767">
        <w:t>に戻ったり、屋外で、またはジムで運動したりするといった消費者の行動の変化を反映している可能性がある。</w:t>
      </w:r>
    </w:p>
    <w:p w:rsidR="00C10BFC" w:rsidRPr="00B26767" w:rsidRDefault="00C10BFC" w:rsidP="00B26767"/>
    <w:p w:rsidR="00C10BFC" w:rsidRPr="00B26767" w:rsidRDefault="00C10BFC" w:rsidP="00B26767">
      <w:r w:rsidRPr="00B26767">
        <w:t>＊</w:t>
      </w:r>
      <w:r w:rsidRPr="00B26767">
        <w:t>Apple</w:t>
      </w:r>
      <w:r w:rsidRPr="00B26767">
        <w:t>は</w:t>
      </w:r>
      <w:r w:rsidR="000C32D1">
        <w:t>デバイス</w:t>
      </w:r>
      <w:r w:rsidRPr="00B26767">
        <w:t>ブランドの</w:t>
      </w:r>
      <w:r w:rsidR="000C32D1">
        <w:rPr>
          <w:rFonts w:hint="eastAsia"/>
        </w:rPr>
        <w:t>ロイヤルティー</w:t>
      </w:r>
      <w:r w:rsidRPr="00B26767">
        <w:t>を独占</w:t>
      </w:r>
      <w:r w:rsidR="00C52A89">
        <w:rPr>
          <w:rFonts w:hint="eastAsia"/>
        </w:rPr>
        <w:t>：</w:t>
      </w:r>
      <w:r w:rsidRPr="00B26767">
        <w:t>スマートホームユーザーの</w:t>
      </w:r>
      <w:r w:rsidR="000C32D1">
        <w:rPr>
          <w:rFonts w:hint="eastAsia"/>
        </w:rPr>
        <w:t>ロイヤルティー</w:t>
      </w:r>
      <w:r w:rsidRPr="00B26767">
        <w:t>のレベルを測定する</w:t>
      </w:r>
      <w:r w:rsidRPr="00B26767">
        <w:t xml:space="preserve">Plume </w:t>
      </w:r>
      <w:r w:rsidRPr="00B26767">
        <w:t>のブランドインデックスによると、</w:t>
      </w:r>
      <w:r w:rsidRPr="00B26767">
        <w:t>Apple</w:t>
      </w:r>
      <w:r w:rsidRPr="00B26767">
        <w:t>はより多くの家庭で「存在感」</w:t>
      </w:r>
      <w:r w:rsidR="000C32D1">
        <w:rPr>
          <w:rFonts w:hint="eastAsia"/>
        </w:rPr>
        <w:t>（</w:t>
      </w:r>
      <w:r w:rsidRPr="00B26767">
        <w:t>つまり、</w:t>
      </w:r>
      <w:r w:rsidRPr="00B26767">
        <w:t>1</w:t>
      </w:r>
      <w:r w:rsidRPr="00B26767">
        <w:t>つ以上の同じブランドの</w:t>
      </w:r>
      <w:r w:rsidR="000C32D1">
        <w:t>デバイス</w:t>
      </w:r>
      <w:r w:rsidR="000C32D1">
        <w:rPr>
          <w:rFonts w:hint="eastAsia"/>
        </w:rPr>
        <w:t>）</w:t>
      </w:r>
      <w:r w:rsidRPr="00B26767">
        <w:t>で独占的で、</w:t>
      </w:r>
      <w:r w:rsidRPr="00B26767">
        <w:t>Plume</w:t>
      </w:r>
      <w:r w:rsidRPr="00B26767">
        <w:t>が「ブランドに専念する」（つまり、同じブランドの</w:t>
      </w:r>
      <w:r w:rsidR="000C32D1">
        <w:t>デバイス</w:t>
      </w:r>
      <w:r w:rsidRPr="00B26767">
        <w:t>を</w:t>
      </w:r>
      <w:r w:rsidRPr="00B26767">
        <w:t>5</w:t>
      </w:r>
      <w:r w:rsidRPr="00B26767">
        <w:t>つ以上使用する）ないし「ブランドにこだわる」（つまり、同じブランドの</w:t>
      </w:r>
      <w:r w:rsidR="000C32D1">
        <w:t>デバイス</w:t>
      </w:r>
      <w:r w:rsidRPr="00B26767">
        <w:t>を</w:t>
      </w:r>
      <w:r w:rsidRPr="00B26767">
        <w:t>10</w:t>
      </w:r>
      <w:r w:rsidRPr="00B26767">
        <w:t>以上使用する）と考える家庭でもそうだ。</w:t>
      </w:r>
      <w:r w:rsidRPr="00B26767">
        <w:t>2</w:t>
      </w:r>
      <w:r w:rsidRPr="00B26767">
        <w:t>つの期間の変化率に関しては、「専念」と「執着」のカテゴリーでより大きな増加が見られた。</w:t>
      </w:r>
      <w:r w:rsidRPr="00B26767">
        <w:t>Apple</w:t>
      </w:r>
      <w:r w:rsidRPr="00B26767">
        <w:t>は</w:t>
      </w:r>
      <w:r w:rsidRPr="00B26767">
        <w:t>10</w:t>
      </w:r>
      <w:r w:rsidRPr="00B26767">
        <w:t>以上の</w:t>
      </w:r>
      <w:r w:rsidR="000C32D1">
        <w:t>デバイス</w:t>
      </w:r>
      <w:r w:rsidRPr="00B26767">
        <w:t>を持つ家庭で</w:t>
      </w:r>
      <w:r w:rsidRPr="00B26767">
        <w:t>24%</w:t>
      </w:r>
      <w:r w:rsidRPr="00B26767">
        <w:t>増加、</w:t>
      </w:r>
      <w:r w:rsidRPr="00B26767">
        <w:t>Samsung</w:t>
      </w:r>
      <w:r w:rsidRPr="00B26767">
        <w:t>と</w:t>
      </w:r>
      <w:r w:rsidRPr="00B26767">
        <w:t>Amazon</w:t>
      </w:r>
      <w:r w:rsidRPr="00B26767">
        <w:t>はそれぞれ</w:t>
      </w:r>
      <w:r w:rsidRPr="00B26767">
        <w:t>17%</w:t>
      </w:r>
      <w:r w:rsidRPr="00B26767">
        <w:t>増と</w:t>
      </w:r>
      <w:r w:rsidRPr="00B26767">
        <w:t>18%</w:t>
      </w:r>
      <w:r w:rsidRPr="00B26767">
        <w:t>増でこれに続き、</w:t>
      </w:r>
      <w:r w:rsidRPr="00B26767">
        <w:t>iOS</w:t>
      </w:r>
      <w:r w:rsidR="000C32D1">
        <w:t>デバイス</w:t>
      </w:r>
      <w:r w:rsidRPr="00B26767">
        <w:t>エコシステムの相対的な強さを示している。</w:t>
      </w:r>
    </w:p>
    <w:p w:rsidR="00C10BFC" w:rsidRPr="00B26767" w:rsidRDefault="00C10BFC" w:rsidP="00B26767"/>
    <w:p w:rsidR="00C10BFC" w:rsidRPr="00B26767" w:rsidRDefault="00C10BFC" w:rsidP="00B26767">
      <w:r w:rsidRPr="00B26767">
        <w:t>＊ブロックされたサイバー脅威の平均数は指数関数的に増加した。世界的に</w:t>
      </w:r>
      <w:r w:rsidRPr="00B26767">
        <w:t>Plume</w:t>
      </w:r>
      <w:r w:rsidRPr="00B26767">
        <w:t>システムによってブロックされたサイバー脅威の平均数は、</w:t>
      </w:r>
      <w:r w:rsidRPr="00B26767">
        <w:t>2021</w:t>
      </w:r>
      <w:r w:rsidRPr="00B26767">
        <w:t>年上半期に</w:t>
      </w:r>
      <w:r w:rsidRPr="00B26767">
        <w:t>51%</w:t>
      </w:r>
      <w:r w:rsidRPr="00B26767">
        <w:t>も増加した。最も増加したサイバー脅威の種類はボットネットで、ブロックされたサイバー脅威は</w:t>
      </w:r>
      <w:r w:rsidRPr="00B26767">
        <w:t>84%</w:t>
      </w:r>
      <w:r w:rsidRPr="00B26767">
        <w:t>増加、続いてマルウエアが</w:t>
      </w:r>
      <w:r w:rsidRPr="00B26767">
        <w:t>58%</w:t>
      </w:r>
      <w:r w:rsidRPr="00B26767">
        <w:t>増、スパイウエアとアドウエアが</w:t>
      </w:r>
      <w:r w:rsidRPr="00B26767">
        <w:t>40%</w:t>
      </w:r>
      <w:r w:rsidRPr="00B26767">
        <w:t>増だった。残念ながらサイバー犯罪者は世界的な不確実性の時期を悪用しようとしているため、これは必然的にウクライナでの紛争の結果ともいえそうだ。</w:t>
      </w:r>
    </w:p>
    <w:p w:rsidR="00C10BFC" w:rsidRPr="00B26767" w:rsidRDefault="00C10BFC" w:rsidP="00B26767"/>
    <w:p w:rsidR="00C10BFC" w:rsidRPr="00B26767" w:rsidRDefault="00C10BFC" w:rsidP="00B26767">
      <w:r w:rsidRPr="00B26767">
        <w:t>Plume</w:t>
      </w:r>
      <w:r w:rsidRPr="00B26767">
        <w:t>の</w:t>
      </w:r>
      <w:r w:rsidRPr="00B26767">
        <w:t>Todd Grantham</w:t>
      </w:r>
      <w:r w:rsidRPr="00B26767">
        <w:t>最高マーケティング責任者は「</w:t>
      </w:r>
      <w:r w:rsidRPr="00B26767">
        <w:t>Plume</w:t>
      </w:r>
      <w:r w:rsidRPr="00B26767">
        <w:t>のデータは、</w:t>
      </w:r>
      <w:r w:rsidRPr="00B26767">
        <w:t>2</w:t>
      </w:r>
      <w:r w:rsidRPr="00B26767">
        <w:t>つの興味深い時期を反映している。</w:t>
      </w:r>
      <w:r w:rsidRPr="00B26767">
        <w:t>2021</w:t>
      </w:r>
      <w:r w:rsidRPr="00B26767">
        <w:t>年上半期は、消費者が家に閉じこもっていたパンデミックによる制限から徐々に解放され始めた時期で、</w:t>
      </w:r>
      <w:r w:rsidRPr="00B26767">
        <w:t>2022</w:t>
      </w:r>
      <w:r w:rsidRPr="00B26767">
        <w:t>年上半期は、人々が社会に戻り始めた時期である。根本的に異なる状況にもかかわらず、スマートホーム・</w:t>
      </w:r>
      <w:r w:rsidRPr="00B26767">
        <w:t>IoT</w:t>
      </w:r>
      <w:r w:rsidR="000C32D1">
        <w:t>デバイス</w:t>
      </w:r>
      <w:r w:rsidRPr="00B26767">
        <w:t>がわれわれのコネクテッドライフスタイルの鍵を握っていることは明らかだ。サービス</w:t>
      </w:r>
      <w:r w:rsidR="004168B2">
        <w:t>プロバイダー</w:t>
      </w:r>
      <w:r w:rsidRPr="00B26767">
        <w:t>はこの傾向に合わせてスマートホーム戦略を固めようとしてるが、当社の最新の市場リポートは、消費者のダイナミクスの変化を見極めて理解し、顧客が求める体験とサービスの質を向上させるのに役立つ独自のインテリジェンスを提供している」と語った。</w:t>
      </w:r>
    </w:p>
    <w:p w:rsidR="00C10BFC" w:rsidRPr="00B26767" w:rsidRDefault="00C10BFC" w:rsidP="00B26767"/>
    <w:p w:rsidR="00C10BFC" w:rsidRPr="00B26767" w:rsidRDefault="00C10BFC" w:rsidP="00B26767">
      <w:r w:rsidRPr="00B26767">
        <w:rPr>
          <w:rFonts w:ascii="Cambria Math" w:hAnsi="Cambria Math" w:cs="Cambria Math"/>
        </w:rPr>
        <w:lastRenderedPageBreak/>
        <w:t>▽</w:t>
      </w:r>
      <w:r w:rsidRPr="00B26767">
        <w:t>方法論</w:t>
      </w:r>
    </w:p>
    <w:p w:rsidR="00C10BFC" w:rsidRPr="00B26767" w:rsidRDefault="00C10BFC" w:rsidP="00B26767">
      <w:r w:rsidRPr="00B26767">
        <w:t>Plume IQ Smart Home Market Report</w:t>
      </w:r>
      <w:r w:rsidRPr="00B26767">
        <w:t>は米国、欧州、日本の各地域で</w:t>
      </w:r>
      <w:r w:rsidRPr="00B26767">
        <w:t>Plume Cloud</w:t>
      </w:r>
      <w:r w:rsidRPr="00B26767">
        <w:t>によって管理されている</w:t>
      </w:r>
      <w:r w:rsidRPr="00B26767">
        <w:t>4100</w:t>
      </w:r>
      <w:r w:rsidRPr="00B26767">
        <w:t>万戸の家庭のサンプルから収集された、匿名化して集計されたデータを分析している。この調査は、</w:t>
      </w:r>
      <w:r w:rsidRPr="00B26767">
        <w:t>2021</w:t>
      </w:r>
      <w:r w:rsidRPr="00B26767">
        <w:t>年</w:t>
      </w:r>
      <w:r w:rsidRPr="00B26767">
        <w:t>1</w:t>
      </w:r>
      <w:r w:rsidRPr="00B26767">
        <w:t>月</w:t>
      </w:r>
      <w:r w:rsidRPr="00B26767">
        <w:t>1</w:t>
      </w:r>
      <w:r w:rsidRPr="00B26767">
        <w:t>日から</w:t>
      </w:r>
      <w:r w:rsidRPr="00B26767">
        <w:t>2021</w:t>
      </w:r>
      <w:r w:rsidRPr="00B26767">
        <w:t>年</w:t>
      </w:r>
      <w:r w:rsidRPr="00B26767">
        <w:t>6</w:t>
      </w:r>
      <w:r w:rsidRPr="00B26767">
        <w:t>月</w:t>
      </w:r>
      <w:r w:rsidRPr="00B26767">
        <w:t>30</w:t>
      </w:r>
      <w:r w:rsidRPr="00B26767">
        <w:t>日</w:t>
      </w:r>
      <w:r w:rsidR="00B26767">
        <w:rPr>
          <w:rFonts w:hint="eastAsia"/>
        </w:rPr>
        <w:t>（</w:t>
      </w:r>
      <w:r w:rsidRPr="00B26767">
        <w:t>2021</w:t>
      </w:r>
      <w:r w:rsidRPr="00B26767">
        <w:t>年上半期</w:t>
      </w:r>
      <w:r w:rsidR="00B26767">
        <w:rPr>
          <w:rFonts w:hint="eastAsia"/>
        </w:rPr>
        <w:t>）</w:t>
      </w:r>
      <w:r w:rsidRPr="00B26767">
        <w:t>と</w:t>
      </w:r>
      <w:r w:rsidRPr="00B26767">
        <w:t>2022</w:t>
      </w:r>
      <w:r w:rsidRPr="00B26767">
        <w:t>年</w:t>
      </w:r>
      <w:r w:rsidRPr="00B26767">
        <w:t>1</w:t>
      </w:r>
      <w:r w:rsidRPr="00B26767">
        <w:t>月</w:t>
      </w:r>
      <w:r w:rsidRPr="00B26767">
        <w:t>1</w:t>
      </w:r>
      <w:r w:rsidRPr="00B26767">
        <w:t>日から</w:t>
      </w:r>
      <w:r w:rsidRPr="00B26767">
        <w:t>2022</w:t>
      </w:r>
      <w:r w:rsidRPr="00B26767">
        <w:t>年</w:t>
      </w:r>
      <w:r w:rsidRPr="00B26767">
        <w:t>6</w:t>
      </w:r>
      <w:r w:rsidRPr="00B26767">
        <w:t>月</w:t>
      </w:r>
      <w:r w:rsidRPr="00B26767">
        <w:t>30</w:t>
      </w:r>
      <w:r w:rsidRPr="00B26767">
        <w:t>日</w:t>
      </w:r>
      <w:r w:rsidR="00B26767">
        <w:rPr>
          <w:rFonts w:hint="eastAsia"/>
        </w:rPr>
        <w:t>（</w:t>
      </w:r>
      <w:r w:rsidRPr="00B26767">
        <w:t>2022</w:t>
      </w:r>
      <w:r w:rsidRPr="00B26767">
        <w:t>年上半期</w:t>
      </w:r>
      <w:r w:rsidR="00B26767">
        <w:rPr>
          <w:rFonts w:hint="eastAsia"/>
        </w:rPr>
        <w:t>）</w:t>
      </w:r>
      <w:r w:rsidRPr="00B26767">
        <w:t>の</w:t>
      </w:r>
      <w:r w:rsidRPr="00B26767">
        <w:t>2</w:t>
      </w:r>
      <w:r w:rsidRPr="00B26767">
        <w:t>つの期間にわたって形成された独立した平均値の比較に基づいている。</w:t>
      </w:r>
    </w:p>
    <w:p w:rsidR="00C10BFC" w:rsidRPr="00B26767" w:rsidRDefault="00C10BFC" w:rsidP="00B26767"/>
    <w:p w:rsidR="00C10BFC" w:rsidRPr="00B26767" w:rsidRDefault="00C10BFC" w:rsidP="00B26767">
      <w:r w:rsidRPr="00B26767">
        <w:rPr>
          <w:rFonts w:ascii="Cambria Math" w:hAnsi="Cambria Math" w:cs="Cambria Math"/>
        </w:rPr>
        <w:t>▽</w:t>
      </w:r>
      <w:r w:rsidRPr="00B26767">
        <w:t>Plume</w:t>
      </w:r>
      <w:r w:rsidR="00B26767">
        <w:rPr>
          <w:rFonts w:hint="eastAsia"/>
        </w:rPr>
        <w:t>（</w:t>
      </w:r>
      <w:r w:rsidRPr="00B26767">
        <w:t>R</w:t>
      </w:r>
      <w:r w:rsidR="00B26767">
        <w:rPr>
          <w:rFonts w:hint="eastAsia"/>
        </w:rPr>
        <w:t>）</w:t>
      </w:r>
      <w:r w:rsidRPr="00B26767">
        <w:t>について</w:t>
      </w:r>
    </w:p>
    <w:p w:rsidR="00FB55AF" w:rsidRPr="00FB55AF" w:rsidRDefault="00FB55AF" w:rsidP="00FB55AF">
      <w:r w:rsidRPr="00FB55AF">
        <w:rPr>
          <w:rFonts w:hint="eastAsia"/>
        </w:rPr>
        <w:t>Plume</w:t>
      </w:r>
      <w:r w:rsidRPr="00FB55AF">
        <w:rPr>
          <w:rFonts w:hint="eastAsia"/>
        </w:rPr>
        <w:t>（</w:t>
      </w:r>
      <w:r w:rsidRPr="00FB55AF">
        <w:rPr>
          <w:rFonts w:hint="eastAsia"/>
        </w:rPr>
        <w:t>R</w:t>
      </w:r>
      <w:r w:rsidRPr="00FB55AF">
        <w:rPr>
          <w:rFonts w:hint="eastAsia"/>
        </w:rPr>
        <w:t>）は、通信サービスプロバイダー（</w:t>
      </w:r>
      <w:bookmarkStart w:id="0" w:name="_GoBack"/>
      <w:r w:rsidRPr="00FB55AF">
        <w:rPr>
          <w:rFonts w:hint="eastAsia"/>
        </w:rPr>
        <w:t>CSP</w:t>
      </w:r>
      <w:bookmarkEnd w:id="0"/>
      <w:r w:rsidRPr="00FB55AF">
        <w:rPr>
          <w:rFonts w:hint="eastAsia"/>
        </w:rPr>
        <w:t>）とその加入者向けの世界初の</w:t>
      </w:r>
      <w:r w:rsidRPr="00FB55AF">
        <w:rPr>
          <w:rFonts w:hint="eastAsia"/>
        </w:rPr>
        <w:t>SaaS</w:t>
      </w:r>
      <w:r w:rsidRPr="00FB55AF">
        <w:rPr>
          <w:rFonts w:hint="eastAsia"/>
        </w:rPr>
        <w:t>エクスペリエンスプラットフォームの創出者で、世界中の</w:t>
      </w:r>
      <w:r w:rsidRPr="00FB55AF">
        <w:rPr>
          <w:rFonts w:hint="eastAsia"/>
        </w:rPr>
        <w:t>4</w:t>
      </w:r>
      <w:r>
        <w:rPr>
          <w:rFonts w:hint="eastAsia"/>
        </w:rPr>
        <w:t>1</w:t>
      </w:r>
      <w:r w:rsidRPr="00FB55AF">
        <w:rPr>
          <w:rFonts w:hint="eastAsia"/>
        </w:rPr>
        <w:t>00</w:t>
      </w:r>
      <w:r w:rsidRPr="00FB55AF">
        <w:rPr>
          <w:rFonts w:hint="eastAsia"/>
        </w:rPr>
        <w:t>万を超えるアクティブなロケーションに展開されている。オープンかつハードウエアに依存しない唯一のクラウド制御ソリューションである</w:t>
      </w:r>
      <w:r w:rsidRPr="00FB55AF">
        <w:rPr>
          <w:rFonts w:hint="eastAsia"/>
        </w:rPr>
        <w:t>Plume</w:t>
      </w:r>
      <w:r w:rsidRPr="00FB55AF">
        <w:rPr>
          <w:rFonts w:hint="eastAsia"/>
        </w:rPr>
        <w:t>は、スマートホームや中小企業などへの大規模な新しいサービスの迅速な提供を実現する。</w:t>
      </w:r>
      <w:r w:rsidRPr="00FB55AF">
        <w:rPr>
          <w:rFonts w:hint="eastAsia"/>
        </w:rPr>
        <w:t>Plume</w:t>
      </w:r>
      <w:r w:rsidRPr="00FB55AF">
        <w:rPr>
          <w:rFonts w:hint="eastAsia"/>
        </w:rPr>
        <w:t>はフロントエンドでは、自己最適化の適応型</w:t>
      </w:r>
      <w:proofErr w:type="spellStart"/>
      <w:r w:rsidRPr="00FB55AF">
        <w:rPr>
          <w:rFonts w:hint="eastAsia"/>
        </w:rPr>
        <w:t>WiFi</w:t>
      </w:r>
      <w:proofErr w:type="spellEnd"/>
      <w:r w:rsidRPr="00FB55AF">
        <w:rPr>
          <w:rFonts w:hint="eastAsia"/>
        </w:rPr>
        <w:t>、サイバーセキュリティー、アクセスおよびペアレンタルコントロールなどを提供している。</w:t>
      </w:r>
      <w:r w:rsidRPr="00FB55AF">
        <w:rPr>
          <w:rFonts w:hint="eastAsia"/>
        </w:rPr>
        <w:t>CSP</w:t>
      </w:r>
      <w:r w:rsidRPr="00FB55AF">
        <w:rPr>
          <w:rFonts w:hint="eastAsia"/>
        </w:rPr>
        <w:t>は、前例のない可視性、知見、サポート、運用、およびマーケティングのための堅固なデータおよび</w:t>
      </w:r>
      <w:r w:rsidRPr="00FB55AF">
        <w:rPr>
          <w:rFonts w:hint="eastAsia"/>
        </w:rPr>
        <w:t>AI</w:t>
      </w:r>
      <w:r w:rsidRPr="00FB55AF">
        <w:rPr>
          <w:rFonts w:hint="eastAsia"/>
        </w:rPr>
        <w:t>駆動のバックエンドアプリケーションを取得する。</w:t>
      </w:r>
      <w:r w:rsidRPr="00FB55AF">
        <w:rPr>
          <w:rFonts w:hint="eastAsia"/>
        </w:rPr>
        <w:t>Plume</w:t>
      </w:r>
      <w:r w:rsidRPr="00FB55AF">
        <w:rPr>
          <w:rFonts w:hint="eastAsia"/>
        </w:rPr>
        <w:t>は、主要なシリコン、</w:t>
      </w:r>
      <w:r w:rsidRPr="00FB55AF">
        <w:rPr>
          <w:rFonts w:hint="eastAsia"/>
        </w:rPr>
        <w:t>CPE</w:t>
      </w:r>
      <w:r w:rsidRPr="00FB55AF">
        <w:rPr>
          <w:rFonts w:hint="eastAsia"/>
        </w:rPr>
        <w:t>およびプラットフォーム</w:t>
      </w:r>
      <w:r w:rsidRPr="00FB55AF">
        <w:rPr>
          <w:rFonts w:hint="eastAsia"/>
        </w:rPr>
        <w:t>SDK</w:t>
      </w:r>
      <w:r w:rsidRPr="00FB55AF">
        <w:rPr>
          <w:rFonts w:hint="eastAsia"/>
        </w:rPr>
        <w:t>で事前統合され、サポートされているオープンソースフレームワークである</w:t>
      </w:r>
      <w:proofErr w:type="spellStart"/>
      <w:r w:rsidRPr="00FB55AF">
        <w:rPr>
          <w:rFonts w:hint="eastAsia"/>
        </w:rPr>
        <w:t>OpenSync</w:t>
      </w:r>
      <w:proofErr w:type="spellEnd"/>
      <w:r w:rsidRPr="00FB55AF">
        <w:rPr>
          <w:rFonts w:hint="eastAsia"/>
        </w:rPr>
        <w:t>（</w:t>
      </w:r>
      <w:r w:rsidRPr="00FB55AF">
        <w:rPr>
          <w:rFonts w:hint="eastAsia"/>
        </w:rPr>
        <w:t>TM</w:t>
      </w:r>
      <w:r w:rsidRPr="00FB55AF">
        <w:rPr>
          <w:rFonts w:hint="eastAsia"/>
        </w:rPr>
        <w:t>）を活用している。</w:t>
      </w:r>
    </w:p>
    <w:p w:rsidR="00FB55AF" w:rsidRPr="00FB55AF" w:rsidRDefault="00FB55AF" w:rsidP="00FB55AF">
      <w:pPr>
        <w:rPr>
          <w:rFonts w:hint="eastAsia"/>
        </w:rPr>
      </w:pPr>
      <w:r w:rsidRPr="00FB55AF">
        <w:rPr>
          <w:rFonts w:hint="eastAsia"/>
        </w:rPr>
        <w:t> </w:t>
      </w:r>
    </w:p>
    <w:p w:rsidR="00FB55AF" w:rsidRPr="00FB55AF" w:rsidRDefault="00FB55AF" w:rsidP="00FB55AF">
      <w:pPr>
        <w:rPr>
          <w:rFonts w:hint="eastAsia"/>
        </w:rPr>
      </w:pPr>
      <w:r w:rsidRPr="00FB55AF">
        <w:rPr>
          <w:rFonts w:hint="eastAsia"/>
        </w:rPr>
        <w:t>Plume</w:t>
      </w:r>
      <w:r w:rsidRPr="00FB55AF">
        <w:rPr>
          <w:rFonts w:hint="eastAsia"/>
        </w:rPr>
        <w:t>の投資家には、</w:t>
      </w:r>
      <w:r w:rsidRPr="00FB55AF">
        <w:rPr>
          <w:rFonts w:hint="eastAsia"/>
        </w:rPr>
        <w:t>Insight Partners</w:t>
      </w:r>
      <w:r w:rsidRPr="00FB55AF">
        <w:rPr>
          <w:rFonts w:hint="eastAsia"/>
        </w:rPr>
        <w:t>、ソフトバンク、</w:t>
      </w:r>
      <w:r w:rsidRPr="00FB55AF">
        <w:rPr>
          <w:rFonts w:hint="eastAsia"/>
        </w:rPr>
        <w:t>Liberty Global Ventures</w:t>
      </w:r>
      <w:r w:rsidRPr="00FB55AF">
        <w:rPr>
          <w:rFonts w:hint="eastAsia"/>
        </w:rPr>
        <w:t>、</w:t>
      </w:r>
      <w:r w:rsidRPr="00FB55AF">
        <w:rPr>
          <w:rFonts w:hint="eastAsia"/>
        </w:rPr>
        <w:t>Qualcomm</w:t>
      </w:r>
      <w:r w:rsidRPr="00FB55AF">
        <w:rPr>
          <w:rFonts w:hint="eastAsia"/>
        </w:rPr>
        <w:t>、</w:t>
      </w:r>
      <w:r w:rsidRPr="00FB55AF">
        <w:rPr>
          <w:rFonts w:hint="eastAsia"/>
        </w:rPr>
        <w:t>Samsung</w:t>
      </w:r>
      <w:r w:rsidRPr="00FB55AF">
        <w:rPr>
          <w:rFonts w:hint="eastAsia"/>
        </w:rPr>
        <w:t>が含まれている。</w:t>
      </w:r>
    </w:p>
    <w:p w:rsidR="00C10BFC" w:rsidRPr="00FB55AF" w:rsidRDefault="00C10BFC" w:rsidP="00B26767"/>
    <w:p w:rsidR="00C10BFC" w:rsidRPr="00B26767" w:rsidRDefault="00C10BFC" w:rsidP="00B26767">
      <w:r w:rsidRPr="00B26767">
        <w:t xml:space="preserve">www.plume.com </w:t>
      </w:r>
      <w:r w:rsidRPr="00B26767">
        <w:t>、</w:t>
      </w:r>
      <w:r w:rsidRPr="00B26767">
        <w:t xml:space="preserve">www.plume.com/homepass </w:t>
      </w:r>
      <w:r w:rsidRPr="00B26767">
        <w:t>、</w:t>
      </w:r>
      <w:r w:rsidRPr="00B26767">
        <w:t xml:space="preserve">www.plume.com/workpass </w:t>
      </w:r>
      <w:r w:rsidRPr="00B26767">
        <w:t>、</w:t>
      </w:r>
      <w:r w:rsidRPr="00B26767">
        <w:t xml:space="preserve">www.opensync.io </w:t>
      </w:r>
      <w:r w:rsidRPr="00B26767">
        <w:t>を参照。</w:t>
      </w:r>
    </w:p>
    <w:p w:rsidR="00C10BFC" w:rsidRPr="00B26767" w:rsidRDefault="00C10BFC" w:rsidP="00B26767">
      <w:pPr>
        <w:jc w:val="left"/>
      </w:pPr>
    </w:p>
    <w:p w:rsidR="00C10BFC" w:rsidRPr="00B26767" w:rsidRDefault="00C10BFC" w:rsidP="00B26767">
      <w:pPr>
        <w:jc w:val="left"/>
      </w:pPr>
      <w:r w:rsidRPr="00B26767">
        <w:t>LinkedIn</w:t>
      </w:r>
      <w:r w:rsidR="00B26767">
        <w:rPr>
          <w:rFonts w:hint="eastAsia"/>
        </w:rPr>
        <w:t>（</w:t>
      </w:r>
      <w:hyperlink r:id="rId9" w:history="1">
        <w:r w:rsidR="00B26767" w:rsidRPr="00E00012">
          <w:rPr>
            <w:rStyle w:val="a5"/>
            <w:rFonts w:hint="eastAsia"/>
          </w:rPr>
          <w:t>https://c212.net/c/link/?t=0&amp;l=en&amp;o=3634916-1&amp;h=189402080&amp;u=https%3A%2F%2Fwww.linkedin.com%2Fcompany%2Fplume-wifi&amp;a=LinkedIn</w:t>
        </w:r>
      </w:hyperlink>
      <w:r w:rsidR="00B26767">
        <w:t xml:space="preserve"> </w:t>
      </w:r>
      <w:r w:rsidR="00B26767">
        <w:rPr>
          <w:rFonts w:hint="eastAsia"/>
        </w:rPr>
        <w:t>）</w:t>
      </w:r>
      <w:r w:rsidRPr="00B26767">
        <w:t>、と</w:t>
      </w:r>
      <w:r w:rsidRPr="00B26767">
        <w:t>Twitter</w:t>
      </w:r>
      <w:r w:rsidR="00B26767">
        <w:rPr>
          <w:rFonts w:hint="eastAsia"/>
        </w:rPr>
        <w:t>（</w:t>
      </w:r>
      <w:hyperlink r:id="rId10" w:history="1">
        <w:r w:rsidR="00B26767" w:rsidRPr="00E00012">
          <w:rPr>
            <w:rStyle w:val="a5"/>
            <w:rFonts w:hint="eastAsia"/>
          </w:rPr>
          <w:t>https://c212.net/c/link/?t=0&amp;l=en&amp;o=3634916-1&amp;h=1573913203&amp;u=https%3A%2F%2Ftwitter.com%2Fplume&amp;a=Twitter</w:t>
        </w:r>
      </w:hyperlink>
      <w:r w:rsidR="00B26767">
        <w:t xml:space="preserve"> </w:t>
      </w:r>
      <w:r w:rsidR="00B26767">
        <w:rPr>
          <w:rFonts w:hint="eastAsia"/>
        </w:rPr>
        <w:t>）</w:t>
      </w:r>
      <w:r w:rsidRPr="00B26767">
        <w:t>で</w:t>
      </w:r>
      <w:r w:rsidRPr="00B26767">
        <w:t>Plume</w:t>
      </w:r>
      <w:r w:rsidRPr="00B26767">
        <w:t>のフォローを。</w:t>
      </w:r>
    </w:p>
    <w:p w:rsidR="00C10BFC" w:rsidRPr="00B26767" w:rsidRDefault="00C10BFC" w:rsidP="00B26767"/>
    <w:p w:rsidR="00C10BFC" w:rsidRPr="00B26767" w:rsidRDefault="00C10BFC" w:rsidP="00B26767">
      <w:r w:rsidRPr="00B26767">
        <w:t>Plume</w:t>
      </w:r>
      <w:r w:rsidRPr="00B26767">
        <w:t>と</w:t>
      </w:r>
      <w:proofErr w:type="spellStart"/>
      <w:r w:rsidRPr="00B26767">
        <w:t>OpenSync</w:t>
      </w:r>
      <w:proofErr w:type="spellEnd"/>
      <w:r w:rsidRPr="00B26767">
        <w:t>は、</w:t>
      </w:r>
      <w:r w:rsidRPr="00B26767">
        <w:t>Plume Design, Inc.</w:t>
      </w:r>
      <w:r w:rsidRPr="00B26767">
        <w:t>の商標または登録商標である。その他の会社名と製品名は情報提供のみを目的として使用されており、各所有者の商標である可能性がある。</w:t>
      </w:r>
    </w:p>
    <w:p w:rsidR="00C10BFC" w:rsidRPr="00B26767" w:rsidRDefault="00C10BFC" w:rsidP="00B26767"/>
    <w:p w:rsidR="00C10BFC" w:rsidRPr="00B26767" w:rsidRDefault="00C10BFC" w:rsidP="00B26767">
      <w:r w:rsidRPr="00B26767">
        <w:t>ソース：</w:t>
      </w:r>
      <w:r w:rsidRPr="00B26767">
        <w:t>Plume</w:t>
      </w:r>
    </w:p>
    <w:p w:rsidR="00C10BFC" w:rsidRPr="00B26767" w:rsidRDefault="00C10BFC" w:rsidP="00B26767"/>
    <w:p w:rsidR="00C10BFC" w:rsidRPr="00B26767" w:rsidRDefault="00C10BFC" w:rsidP="00B26767">
      <w:r w:rsidRPr="00B26767">
        <w:rPr>
          <w:rFonts w:ascii="Cambria Math" w:hAnsi="Cambria Math" w:cs="Cambria Math"/>
        </w:rPr>
        <w:lastRenderedPageBreak/>
        <w:t>▽</w:t>
      </w:r>
      <w:r w:rsidRPr="00B26767">
        <w:t>問い合わせ先</w:t>
      </w:r>
      <w:r w:rsidRPr="00B26767">
        <w:t xml:space="preserve"> </w:t>
      </w:r>
    </w:p>
    <w:p w:rsidR="00C10BFC" w:rsidRPr="00B26767" w:rsidRDefault="00C10BFC" w:rsidP="00B26767">
      <w:proofErr w:type="spellStart"/>
      <w:r w:rsidRPr="00B26767">
        <w:t>Inkhouse</w:t>
      </w:r>
      <w:proofErr w:type="spellEnd"/>
      <w:r w:rsidRPr="00B26767">
        <w:t xml:space="preserve"> (Corporate Inquiries) </w:t>
      </w:r>
    </w:p>
    <w:p w:rsidR="00C10BFC" w:rsidRPr="00B26767" w:rsidRDefault="00C10BFC" w:rsidP="00B26767">
      <w:r w:rsidRPr="00B26767">
        <w:t xml:space="preserve">plume@inkhouse.com </w:t>
      </w:r>
    </w:p>
    <w:p w:rsidR="00C10BFC" w:rsidRPr="00B26767" w:rsidRDefault="00C10BFC" w:rsidP="00B26767"/>
    <w:p w:rsidR="00C10BFC" w:rsidRPr="00B26767" w:rsidRDefault="00C10BFC" w:rsidP="00B26767">
      <w:proofErr w:type="spellStart"/>
      <w:r w:rsidRPr="00B26767">
        <w:t>Axicom</w:t>
      </w:r>
      <w:proofErr w:type="spellEnd"/>
      <w:r w:rsidRPr="00B26767">
        <w:t xml:space="preserve"> (European Inquiries) </w:t>
      </w:r>
    </w:p>
    <w:p w:rsidR="00C10BFC" w:rsidRPr="00B26767" w:rsidRDefault="00C10BFC" w:rsidP="00B26767">
      <w:r w:rsidRPr="00B26767">
        <w:t xml:space="preserve">PlumeUK@axicom.com </w:t>
      </w:r>
    </w:p>
    <w:p w:rsidR="00C10BFC" w:rsidRPr="00B26767" w:rsidRDefault="00C10BFC" w:rsidP="00B26767"/>
    <w:p w:rsidR="00C10BFC" w:rsidRPr="00B26767" w:rsidRDefault="00C10BFC" w:rsidP="00B26767">
      <w:r w:rsidRPr="00B26767">
        <w:t xml:space="preserve">BGA (U.S. trade media &amp; analyst Inquiries) </w:t>
      </w:r>
    </w:p>
    <w:p w:rsidR="00D90168" w:rsidRPr="00B26767" w:rsidRDefault="00C10BFC" w:rsidP="00B26767">
      <w:r w:rsidRPr="00B26767">
        <w:t>Plume@bobgoldpr.com</w:t>
      </w:r>
    </w:p>
    <w:sectPr w:rsidR="00D90168" w:rsidRPr="00B26767"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51" w:rsidRDefault="00B51A51" w:rsidP="0044439C">
      <w:r>
        <w:separator/>
      </w:r>
    </w:p>
  </w:endnote>
  <w:endnote w:type="continuationSeparator" w:id="0">
    <w:p w:rsidR="00B51A51" w:rsidRDefault="00B51A51"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51" w:rsidRDefault="00B51A51" w:rsidP="0044439C">
      <w:r>
        <w:separator/>
      </w:r>
    </w:p>
  </w:footnote>
  <w:footnote w:type="continuationSeparator" w:id="0">
    <w:p w:rsidR="00B51A51" w:rsidRDefault="00B51A51"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C32D1"/>
    <w:rsid w:val="000F4ADA"/>
    <w:rsid w:val="00151658"/>
    <w:rsid w:val="001B24F1"/>
    <w:rsid w:val="00206249"/>
    <w:rsid w:val="00257377"/>
    <w:rsid w:val="00321FA0"/>
    <w:rsid w:val="00327838"/>
    <w:rsid w:val="00334F59"/>
    <w:rsid w:val="003B2C43"/>
    <w:rsid w:val="003E62C9"/>
    <w:rsid w:val="004168B2"/>
    <w:rsid w:val="0044439C"/>
    <w:rsid w:val="00454BED"/>
    <w:rsid w:val="004F48A0"/>
    <w:rsid w:val="005323A3"/>
    <w:rsid w:val="00551105"/>
    <w:rsid w:val="005B0EB9"/>
    <w:rsid w:val="00643938"/>
    <w:rsid w:val="006B4B96"/>
    <w:rsid w:val="006F0DF0"/>
    <w:rsid w:val="00736597"/>
    <w:rsid w:val="00747503"/>
    <w:rsid w:val="00761418"/>
    <w:rsid w:val="007807A7"/>
    <w:rsid w:val="00785929"/>
    <w:rsid w:val="00877118"/>
    <w:rsid w:val="00881970"/>
    <w:rsid w:val="0088450A"/>
    <w:rsid w:val="00890E95"/>
    <w:rsid w:val="008A164D"/>
    <w:rsid w:val="008C46D5"/>
    <w:rsid w:val="008E4658"/>
    <w:rsid w:val="00973ED4"/>
    <w:rsid w:val="009F3CE5"/>
    <w:rsid w:val="00A71978"/>
    <w:rsid w:val="00A75449"/>
    <w:rsid w:val="00B045DA"/>
    <w:rsid w:val="00B26767"/>
    <w:rsid w:val="00B51A51"/>
    <w:rsid w:val="00B51CCC"/>
    <w:rsid w:val="00BB129C"/>
    <w:rsid w:val="00BC46FA"/>
    <w:rsid w:val="00BD7168"/>
    <w:rsid w:val="00C10BFC"/>
    <w:rsid w:val="00C124FA"/>
    <w:rsid w:val="00C37ABA"/>
    <w:rsid w:val="00C52A89"/>
    <w:rsid w:val="00D85993"/>
    <w:rsid w:val="00D86059"/>
    <w:rsid w:val="00D90168"/>
    <w:rsid w:val="00DB164A"/>
    <w:rsid w:val="00E67BAE"/>
    <w:rsid w:val="00E75714"/>
    <w:rsid w:val="00F05708"/>
    <w:rsid w:val="00F661AA"/>
    <w:rsid w:val="00F8235B"/>
    <w:rsid w:val="00FA0A11"/>
    <w:rsid w:val="00FB5008"/>
    <w:rsid w:val="00FB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D00C55"/>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B26767"/>
    <w:rPr>
      <w:color w:val="605E5C"/>
      <w:shd w:val="clear" w:color="auto" w:fill="E1DFDD"/>
    </w:rPr>
  </w:style>
  <w:style w:type="paragraph" w:styleId="ab">
    <w:name w:val="Balloon Text"/>
    <w:basedOn w:val="a"/>
    <w:link w:val="ac"/>
    <w:uiPriority w:val="99"/>
    <w:semiHidden/>
    <w:unhideWhenUsed/>
    <w:rsid w:val="00B51C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1C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477960/Plume_symbol_wordmark_row_dark_bg_Logo.jpg" TargetMode="External"/><Relationship Id="rId3" Type="http://schemas.openxmlformats.org/officeDocument/2006/relationships/webSettings" Target="webSettings.xml"/><Relationship Id="rId7" Type="http://schemas.openxmlformats.org/officeDocument/2006/relationships/hyperlink" Target="https://c212.net/c/link/?t=0&amp;l=en&amp;o=3634916-1&amp;h=1566532474&amp;u=https%3A%2F%2Fdiscover.plume.com%2Fplume-iq-smart-home-1h-2022-smart-home-report.html&amp;a=Download+the+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634916-1&amp;h=3673371684&amp;u=http%3A%2F%2Fwww.plume.com%2F&amp;a=Plu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212.net/c/link/?t=0&amp;l=en&amp;o=3634916-1&amp;h=1573913203&amp;u=https%3A%2F%2Ftwitter.com%2Fplume&amp;a=Twitter" TargetMode="External"/><Relationship Id="rId4" Type="http://schemas.openxmlformats.org/officeDocument/2006/relationships/footnotes" Target="footnotes.xml"/><Relationship Id="rId9" Type="http://schemas.openxmlformats.org/officeDocument/2006/relationships/hyperlink" Target="https://c212.net/c/link/?t=0&amp;l=en&amp;o=3634916-1&amp;h=189402080&amp;u=https%3A%2F%2Fwww.linkedin.com%2Fcompany%2Fplume-wifi&amp;a=Linked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26</cp:revision>
  <cp:lastPrinted>2022-09-01T06:16:00Z</cp:lastPrinted>
  <dcterms:created xsi:type="dcterms:W3CDTF">2022-09-01T05:36:00Z</dcterms:created>
  <dcterms:modified xsi:type="dcterms:W3CDTF">2022-09-01T06:52:00Z</dcterms:modified>
</cp:coreProperties>
</file>