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AD7CE2" w14:textId="041278E6" w:rsidR="009A6C4A" w:rsidRDefault="009A6C4A" w:rsidP="009A6C4A">
      <w:proofErr w:type="spellStart"/>
      <w:r>
        <w:t>AsiaNet</w:t>
      </w:r>
      <w:proofErr w:type="spellEnd"/>
      <w:r>
        <w:t xml:space="preserve"> 97036</w:t>
      </w:r>
      <w:r w:rsidR="00B21D6B">
        <w:t xml:space="preserve"> </w:t>
      </w:r>
      <w:r>
        <w:rPr>
          <w:rFonts w:hint="eastAsia"/>
        </w:rPr>
        <w:t>（</w:t>
      </w:r>
      <w:r w:rsidR="00B21D6B">
        <w:rPr>
          <w:rFonts w:hint="eastAsia"/>
        </w:rPr>
        <w:t>1</w:t>
      </w:r>
      <w:r w:rsidR="00B21D6B">
        <w:t>660</w:t>
      </w:r>
      <w:r>
        <w:rPr>
          <w:rFonts w:hint="eastAsia"/>
        </w:rPr>
        <w:t>）</w:t>
      </w:r>
    </w:p>
    <w:p w14:paraId="389CB136" w14:textId="77777777" w:rsidR="009A6C4A" w:rsidRDefault="009A6C4A" w:rsidP="009A6C4A"/>
    <w:p w14:paraId="6E47268D" w14:textId="77777777" w:rsidR="009A6C4A" w:rsidRDefault="009A6C4A" w:rsidP="009A6C4A">
      <w:r>
        <w:rPr>
          <w:rFonts w:hint="eastAsia"/>
        </w:rPr>
        <w:t>ユネスコとファーウェイの「</w:t>
      </w:r>
      <w:r>
        <w:rPr>
          <w:rFonts w:hint="eastAsia"/>
        </w:rPr>
        <w:t>Technology-enabled Open Schools for All</w:t>
      </w:r>
      <w:r>
        <w:rPr>
          <w:rFonts w:hint="eastAsia"/>
        </w:rPr>
        <w:t>」プロジェクト進捗状況をクロスカントリーセミナーで精査</w:t>
      </w:r>
    </w:p>
    <w:p w14:paraId="3A9EE96E" w14:textId="77777777" w:rsidR="009A6C4A" w:rsidRDefault="009A6C4A" w:rsidP="009A6C4A"/>
    <w:p w14:paraId="7D6E04B0" w14:textId="77777777" w:rsidR="009A6C4A" w:rsidRDefault="009A6C4A" w:rsidP="009A6C4A">
      <w:r>
        <w:rPr>
          <w:rFonts w:hint="eastAsia"/>
        </w:rPr>
        <w:t>【深セン（中国）</w:t>
      </w:r>
      <w:r>
        <w:rPr>
          <w:rFonts w:hint="eastAsia"/>
        </w:rPr>
        <w:t>2022</w:t>
      </w:r>
      <w:r>
        <w:rPr>
          <w:rFonts w:hint="eastAsia"/>
        </w:rPr>
        <w:t>年</w:t>
      </w:r>
      <w:r>
        <w:rPr>
          <w:rFonts w:hint="eastAsia"/>
        </w:rPr>
        <w:t>7</w:t>
      </w:r>
      <w:r>
        <w:rPr>
          <w:rFonts w:hint="eastAsia"/>
        </w:rPr>
        <w:t>月</w:t>
      </w:r>
      <w:r>
        <w:rPr>
          <w:rFonts w:hint="eastAsia"/>
        </w:rPr>
        <w:t>18</w:t>
      </w:r>
      <w:r>
        <w:rPr>
          <w:rFonts w:hint="eastAsia"/>
        </w:rPr>
        <w:t>日</w:t>
      </w:r>
      <w:r>
        <w:rPr>
          <w:rFonts w:hint="eastAsia"/>
        </w:rPr>
        <w:t>PR Newswire</w:t>
      </w:r>
      <w:r>
        <w:rPr>
          <w:rFonts w:hint="eastAsia"/>
        </w:rPr>
        <w:t>＝共同通信</w:t>
      </w:r>
      <w:r>
        <w:rPr>
          <w:rFonts w:hint="eastAsia"/>
        </w:rPr>
        <w:t>JBN</w:t>
      </w:r>
      <w:r>
        <w:rPr>
          <w:rFonts w:hint="eastAsia"/>
        </w:rPr>
        <w:t>】</w:t>
      </w:r>
    </w:p>
    <w:p w14:paraId="00B6CB14" w14:textId="16ADFBA6" w:rsidR="009A6C4A" w:rsidRDefault="00C51AB3" w:rsidP="009A6C4A">
      <w:r>
        <w:rPr>
          <w:rFonts w:hint="eastAsia"/>
        </w:rPr>
        <w:t>＊この</w:t>
      </w:r>
      <w:r w:rsidR="009A6C4A">
        <w:rPr>
          <w:rFonts w:hint="eastAsia"/>
        </w:rPr>
        <w:t>3</w:t>
      </w:r>
      <w:r w:rsidR="009A6C4A">
        <w:rPr>
          <w:rFonts w:hint="eastAsia"/>
        </w:rPr>
        <w:t>年間のプロジェクトは、ガーナ、エチオピア、エジプトで実施中であり、平時および危機的状況下での学習の継続性と質を確保。</w:t>
      </w:r>
    </w:p>
    <w:p w14:paraId="7F996A8B" w14:textId="77777777" w:rsidR="009A6C4A" w:rsidRDefault="009A6C4A" w:rsidP="009A6C4A"/>
    <w:p w14:paraId="3B99641D" w14:textId="77777777" w:rsidR="009A6C4A" w:rsidRDefault="009A6C4A" w:rsidP="009A6C4A">
      <w:r>
        <w:rPr>
          <w:rFonts w:hint="eastAsia"/>
        </w:rPr>
        <w:t>Technology-enabled Open Schools for All</w:t>
      </w:r>
      <w:r>
        <w:rPr>
          <w:rFonts w:hint="eastAsia"/>
        </w:rPr>
        <w:t>（</w:t>
      </w:r>
      <w:proofErr w:type="spellStart"/>
      <w:r>
        <w:rPr>
          <w:rFonts w:hint="eastAsia"/>
        </w:rPr>
        <w:t>TeOSS</w:t>
      </w:r>
      <w:proofErr w:type="spellEnd"/>
      <w:r>
        <w:rPr>
          <w:rFonts w:hint="eastAsia"/>
        </w:rPr>
        <w:t>、万人のためのテクノロジー対応オープンスクール）プロジェクトをテーマに、ガーナのアクラで開催された</w:t>
      </w:r>
      <w:r>
        <w:rPr>
          <w:rFonts w:hint="eastAsia"/>
        </w:rPr>
        <w:t>3</w:t>
      </w:r>
      <w:r>
        <w:rPr>
          <w:rFonts w:hint="eastAsia"/>
        </w:rPr>
        <w:t>日間のクロスカントリーセミナーが</w:t>
      </w:r>
      <w:r>
        <w:rPr>
          <w:rFonts w:hint="eastAsia"/>
        </w:rPr>
        <w:t>7</w:t>
      </w:r>
      <w:r>
        <w:rPr>
          <w:rFonts w:hint="eastAsia"/>
        </w:rPr>
        <w:t>月</w:t>
      </w:r>
      <w:r>
        <w:rPr>
          <w:rFonts w:hint="eastAsia"/>
        </w:rPr>
        <w:t>7</w:t>
      </w:r>
      <w:r>
        <w:rPr>
          <w:rFonts w:hint="eastAsia"/>
        </w:rPr>
        <w:t>日に終了した。</w:t>
      </w:r>
    </w:p>
    <w:p w14:paraId="06A27718" w14:textId="77777777" w:rsidR="009A6C4A" w:rsidRDefault="009A6C4A" w:rsidP="009A6C4A"/>
    <w:p w14:paraId="21BF7CEE" w14:textId="0F8003CD" w:rsidR="009A6C4A" w:rsidRDefault="009A6C4A" w:rsidP="009A6C4A">
      <w:r>
        <w:rPr>
          <w:rFonts w:hint="eastAsia"/>
        </w:rPr>
        <w:t>2021</w:t>
      </w:r>
      <w:r>
        <w:rPr>
          <w:rFonts w:hint="eastAsia"/>
        </w:rPr>
        <w:t>年</w:t>
      </w:r>
      <w:r>
        <w:rPr>
          <w:rFonts w:hint="eastAsia"/>
        </w:rPr>
        <w:t>11</w:t>
      </w:r>
      <w:r>
        <w:rPr>
          <w:rFonts w:hint="eastAsia"/>
        </w:rPr>
        <w:t>月</w:t>
      </w:r>
      <w:r>
        <w:rPr>
          <w:rFonts w:hint="eastAsia"/>
        </w:rPr>
        <w:t>25</w:t>
      </w:r>
      <w:r>
        <w:rPr>
          <w:rFonts w:hint="eastAsia"/>
        </w:rPr>
        <w:t>日に</w:t>
      </w:r>
      <w:proofErr w:type="spellStart"/>
      <w:r>
        <w:rPr>
          <w:rFonts w:hint="eastAsia"/>
        </w:rPr>
        <w:t>TeOSS</w:t>
      </w:r>
      <w:proofErr w:type="spellEnd"/>
      <w:r>
        <w:rPr>
          <w:rFonts w:hint="eastAsia"/>
        </w:rPr>
        <w:t>プロジェクトが正式に開始された後、セミナーはプロジェクトの実施段階の一環として、ファーウェイ（</w:t>
      </w:r>
      <w:r>
        <w:rPr>
          <w:rFonts w:hint="eastAsia"/>
        </w:rPr>
        <w:t>Huawei</w:t>
      </w:r>
      <w:r>
        <w:rPr>
          <w:rFonts w:hint="eastAsia"/>
        </w:rPr>
        <w:t>、華為技術）と国連教育科学文化機関（ユネスコ）によって共同開催された。イベントには、これまでの結果を含むプロジェクトの第</w:t>
      </w:r>
      <w:r>
        <w:rPr>
          <w:rFonts w:hint="eastAsia"/>
        </w:rPr>
        <w:t>1</w:t>
      </w:r>
      <w:r w:rsidR="009B624B">
        <w:rPr>
          <w:rFonts w:hint="eastAsia"/>
        </w:rPr>
        <w:t>フェーズ</w:t>
      </w:r>
      <w:r>
        <w:rPr>
          <w:rFonts w:hint="eastAsia"/>
        </w:rPr>
        <w:t>の進捗報告が含まれ、第</w:t>
      </w:r>
      <w:r>
        <w:rPr>
          <w:rFonts w:hint="eastAsia"/>
        </w:rPr>
        <w:t>2</w:t>
      </w:r>
      <w:r w:rsidR="009B624B">
        <w:rPr>
          <w:rFonts w:hint="eastAsia"/>
        </w:rPr>
        <w:t>フェーズ</w:t>
      </w:r>
      <w:r>
        <w:rPr>
          <w:rFonts w:hint="eastAsia"/>
        </w:rPr>
        <w:t>の実施について話し合われた。</w:t>
      </w:r>
    </w:p>
    <w:p w14:paraId="4A288C8E" w14:textId="77777777" w:rsidR="009A6C4A" w:rsidRDefault="009A6C4A" w:rsidP="009A6C4A"/>
    <w:p w14:paraId="10A4F21D" w14:textId="11565686" w:rsidR="009A6C4A" w:rsidRDefault="009A6C4A" w:rsidP="009A6C4A">
      <w:r>
        <w:rPr>
          <w:rFonts w:hint="eastAsia"/>
        </w:rPr>
        <w:t>ユネスコは、</w:t>
      </w:r>
      <w:r>
        <w:rPr>
          <w:rFonts w:hint="eastAsia"/>
        </w:rPr>
        <w:t>2023</w:t>
      </w:r>
      <w:r>
        <w:rPr>
          <w:rFonts w:hint="eastAsia"/>
        </w:rPr>
        <w:t>年</w:t>
      </w:r>
      <w:r>
        <w:rPr>
          <w:rFonts w:hint="eastAsia"/>
        </w:rPr>
        <w:t>8</w:t>
      </w:r>
      <w:r>
        <w:rPr>
          <w:rFonts w:hint="eastAsia"/>
        </w:rPr>
        <w:t>月まで実施される</w:t>
      </w:r>
      <w:r>
        <w:rPr>
          <w:rFonts w:hint="eastAsia"/>
        </w:rPr>
        <w:t>3</w:t>
      </w:r>
      <w:r>
        <w:rPr>
          <w:rFonts w:hint="eastAsia"/>
        </w:rPr>
        <w:t>年間</w:t>
      </w:r>
      <w:r w:rsidR="00C51AB3">
        <w:rPr>
          <w:rFonts w:hint="eastAsia"/>
        </w:rPr>
        <w:t>にわたる</w:t>
      </w:r>
      <w:proofErr w:type="spellStart"/>
      <w:r>
        <w:rPr>
          <w:rFonts w:hint="eastAsia"/>
        </w:rPr>
        <w:t>TeOSS</w:t>
      </w:r>
      <w:proofErr w:type="spellEnd"/>
      <w:r>
        <w:rPr>
          <w:rFonts w:hint="eastAsia"/>
        </w:rPr>
        <w:t>プロジェクトの実施についてエジプト、エチオピア、ガーナの教育省などのパートナーを支援している。</w:t>
      </w:r>
      <w:r>
        <w:rPr>
          <w:rFonts w:hint="eastAsia"/>
        </w:rPr>
        <w:t>UNESCO-Huawei Funds-in-Trust</w:t>
      </w:r>
      <w:r>
        <w:rPr>
          <w:rFonts w:hint="eastAsia"/>
        </w:rPr>
        <w:t>（ユネスコ・ファーウェイ信託基金）の枠組みの下で開発されたこのプロジェクトは、オープンなテクノロジー対応スクールシステムの設計、パイロットテスト、および規模拡大に及んでいる。カリキュラム、教師と生徒の交流、社会的ケアを含むこれらのシステムは、学校、家庭、その他の場所で利用可能であり、パンデミックなどの危機が発生した場合にも教育の継続性と質を確保する。</w:t>
      </w:r>
    </w:p>
    <w:p w14:paraId="22E903CD" w14:textId="77777777" w:rsidR="009A6C4A" w:rsidRDefault="009A6C4A" w:rsidP="009A6C4A"/>
    <w:p w14:paraId="60438AF7" w14:textId="7A8A49B4" w:rsidR="009A6C4A" w:rsidRDefault="009A6C4A" w:rsidP="009A6C4A">
      <w:r>
        <w:rPr>
          <w:rFonts w:hint="eastAsia"/>
        </w:rPr>
        <w:t>Stefania Giannini</w:t>
      </w:r>
      <w:r>
        <w:rPr>
          <w:rFonts w:hint="eastAsia"/>
        </w:rPr>
        <w:t>ユネスコ教育担当事務局長補は「デジタル革命を推進するための</w:t>
      </w:r>
      <w:r>
        <w:rPr>
          <w:rFonts w:hint="eastAsia"/>
        </w:rPr>
        <w:t>3</w:t>
      </w:r>
      <w:r>
        <w:rPr>
          <w:rFonts w:hint="eastAsia"/>
        </w:rPr>
        <w:t>つの軸があり、すべてがこのプロジェクトに反映されている。それらは、すべての人に</w:t>
      </w:r>
      <w:r w:rsidR="00AC65C9">
        <w:rPr>
          <w:rFonts w:hint="eastAsia"/>
        </w:rPr>
        <w:t>コネクティビティー</w:t>
      </w:r>
      <w:r>
        <w:rPr>
          <w:rFonts w:hint="eastAsia"/>
        </w:rPr>
        <w:t>を確保すること、無料の公開デジタル学習コンテンツとプラットフォームを構築すること、テクノロジーが教育の革新と変化をどのように強化できるかに重点を置くことである」と述べた。</w:t>
      </w:r>
    </w:p>
    <w:p w14:paraId="1A37081D" w14:textId="77777777" w:rsidR="009A6C4A" w:rsidRDefault="009A6C4A" w:rsidP="009A6C4A"/>
    <w:p w14:paraId="4C3F06F8" w14:textId="77777777" w:rsidR="009A6C4A" w:rsidRDefault="009A6C4A" w:rsidP="009A6C4A">
      <w:r>
        <w:rPr>
          <w:rFonts w:hint="eastAsia"/>
        </w:rPr>
        <w:t>エジプト、ガーナ、エチオピアの各国政府と緊密に協力し、それぞれの国家戦略に沿う形で計画された各</w:t>
      </w:r>
      <w:proofErr w:type="spellStart"/>
      <w:r>
        <w:rPr>
          <w:rFonts w:hint="eastAsia"/>
        </w:rPr>
        <w:t>TeOSS</w:t>
      </w:r>
      <w:proofErr w:type="spellEnd"/>
      <w:r>
        <w:rPr>
          <w:rFonts w:hint="eastAsia"/>
        </w:rPr>
        <w:t>プロジェクトは、特定地域のニーズを満たすよう開発されてきた。</w:t>
      </w:r>
    </w:p>
    <w:p w14:paraId="28FB280B" w14:textId="77777777" w:rsidR="009A6C4A" w:rsidRDefault="009A6C4A" w:rsidP="009A6C4A"/>
    <w:p w14:paraId="463C0091" w14:textId="6C76E255" w:rsidR="009A6C4A" w:rsidRDefault="009A6C4A" w:rsidP="009A6C4A">
      <w:r>
        <w:rPr>
          <w:rFonts w:hint="eastAsia"/>
        </w:rPr>
        <w:t>エジプトでは、</w:t>
      </w:r>
      <w:r>
        <w:rPr>
          <w:rFonts w:hint="eastAsia"/>
        </w:rPr>
        <w:t>K12</w:t>
      </w:r>
      <w:r>
        <w:rPr>
          <w:rFonts w:hint="eastAsia"/>
        </w:rPr>
        <w:t>（幼稚園から高校</w:t>
      </w:r>
      <w:r>
        <w:rPr>
          <w:rFonts w:hint="eastAsia"/>
        </w:rPr>
        <w:t>3</w:t>
      </w:r>
      <w:r>
        <w:rPr>
          <w:rFonts w:hint="eastAsia"/>
        </w:rPr>
        <w:t>年）の学校の教師</w:t>
      </w:r>
      <w:r w:rsidR="00AC65C9">
        <w:rPr>
          <w:rFonts w:hint="eastAsia"/>
        </w:rPr>
        <w:t>・</w:t>
      </w:r>
      <w:r>
        <w:rPr>
          <w:rFonts w:hint="eastAsia"/>
        </w:rPr>
        <w:t>生徒向けに</w:t>
      </w:r>
      <w:r>
        <w:rPr>
          <w:rFonts w:hint="eastAsia"/>
        </w:rPr>
        <w:t>ICT</w:t>
      </w:r>
      <w:r>
        <w:rPr>
          <w:rFonts w:hint="eastAsia"/>
        </w:rPr>
        <w:t>スキルフレーム</w:t>
      </w:r>
      <w:r>
        <w:rPr>
          <w:rFonts w:hint="eastAsia"/>
        </w:rPr>
        <w:lastRenderedPageBreak/>
        <w:t>ワークが開発された。デジタルコースウ</w:t>
      </w:r>
      <w:r w:rsidR="00AC65C9">
        <w:rPr>
          <w:rFonts w:hint="eastAsia"/>
        </w:rPr>
        <w:t>エ</w:t>
      </w:r>
      <w:r>
        <w:rPr>
          <w:rFonts w:hint="eastAsia"/>
        </w:rPr>
        <w:t>ア開発の専門家と小中学校の教師がトレーニングを受け、全国の教育者が専門能力開発の継続性を確保するために使用できる</w:t>
      </w:r>
      <w:r>
        <w:rPr>
          <w:rFonts w:hint="eastAsia"/>
        </w:rPr>
        <w:t>National Distance Learning Centre</w:t>
      </w:r>
      <w:r>
        <w:rPr>
          <w:rFonts w:hint="eastAsia"/>
        </w:rPr>
        <w:t>（国立遠隔研修センター）が設立される。</w:t>
      </w:r>
    </w:p>
    <w:p w14:paraId="06EE9AF6" w14:textId="77777777" w:rsidR="009A6C4A" w:rsidRDefault="009A6C4A" w:rsidP="009A6C4A"/>
    <w:p w14:paraId="0ABB9282" w14:textId="1A89C5E3" w:rsidR="009A6C4A" w:rsidRDefault="009A6C4A" w:rsidP="009A6C4A">
      <w:r>
        <w:rPr>
          <w:rFonts w:hint="eastAsia"/>
        </w:rPr>
        <w:t>エジプト・アラブ共和国教育技術教育相の国際協力責任者である</w:t>
      </w:r>
      <w:proofErr w:type="spellStart"/>
      <w:r>
        <w:rPr>
          <w:rFonts w:hint="eastAsia"/>
        </w:rPr>
        <w:t>Hanem</w:t>
      </w:r>
      <w:proofErr w:type="spellEnd"/>
      <w:r>
        <w:rPr>
          <w:rFonts w:hint="eastAsia"/>
        </w:rPr>
        <w:t xml:space="preserve"> Ahmed</w:t>
      </w:r>
      <w:r>
        <w:rPr>
          <w:rFonts w:hint="eastAsia"/>
        </w:rPr>
        <w:t>博士は、</w:t>
      </w:r>
      <w:r w:rsidR="00361B15">
        <w:rPr>
          <w:rFonts w:hint="eastAsia"/>
        </w:rPr>
        <w:t>エジプト・アラブ共和国教育技術教育相の</w:t>
      </w:r>
      <w:r>
        <w:rPr>
          <w:rFonts w:hint="eastAsia"/>
        </w:rPr>
        <w:t>タ</w:t>
      </w:r>
      <w:r w:rsidR="000022C4">
        <w:rPr>
          <w:rFonts w:hint="eastAsia"/>
        </w:rPr>
        <w:t>ー</w:t>
      </w:r>
      <w:r>
        <w:rPr>
          <w:rFonts w:hint="eastAsia"/>
        </w:rPr>
        <w:t>レク・シャウキ</w:t>
      </w:r>
      <w:r w:rsidR="00361B15">
        <w:rPr>
          <w:rFonts w:hint="eastAsia"/>
        </w:rPr>
        <w:t>博士</w:t>
      </w:r>
      <w:r>
        <w:rPr>
          <w:rFonts w:hint="eastAsia"/>
        </w:rPr>
        <w:t>（</w:t>
      </w:r>
      <w:r>
        <w:rPr>
          <w:rFonts w:hint="eastAsia"/>
        </w:rPr>
        <w:t xml:space="preserve">Tarek </w:t>
      </w:r>
      <w:proofErr w:type="spellStart"/>
      <w:r>
        <w:rPr>
          <w:rFonts w:hint="eastAsia"/>
        </w:rPr>
        <w:t>Shawki</w:t>
      </w:r>
      <w:proofErr w:type="spellEnd"/>
      <w:r>
        <w:rPr>
          <w:rFonts w:hint="eastAsia"/>
        </w:rPr>
        <w:t>）</w:t>
      </w:r>
      <w:r w:rsidR="00361B15">
        <w:rPr>
          <w:rFonts w:hint="eastAsia"/>
        </w:rPr>
        <w:t>の代理として</w:t>
      </w:r>
      <w:r>
        <w:rPr>
          <w:rFonts w:hint="eastAsia"/>
        </w:rPr>
        <w:t>、「エジプトが新しいシステムを開始して以来、大統領は国の教育モデルを近代化するという前例のないコミットメントを提供してきた」と述べた。</w:t>
      </w:r>
    </w:p>
    <w:p w14:paraId="58F02F1C" w14:textId="77777777" w:rsidR="009A6C4A" w:rsidRDefault="009A6C4A" w:rsidP="009A6C4A"/>
    <w:p w14:paraId="114C339F" w14:textId="6FFCBFF3" w:rsidR="009A6C4A" w:rsidRDefault="009A6C4A" w:rsidP="009A6C4A">
      <w:r>
        <w:rPr>
          <w:rFonts w:hint="eastAsia"/>
        </w:rPr>
        <w:t>エチオピアの</w:t>
      </w:r>
      <w:proofErr w:type="spellStart"/>
      <w:r>
        <w:rPr>
          <w:rFonts w:hint="eastAsia"/>
        </w:rPr>
        <w:t>TeOSS</w:t>
      </w:r>
      <w:proofErr w:type="spellEnd"/>
      <w:r>
        <w:rPr>
          <w:rFonts w:hint="eastAsia"/>
        </w:rPr>
        <w:t>プロジェクトは、パイロット校を</w:t>
      </w:r>
      <w:r w:rsidR="00361B15">
        <w:rPr>
          <w:rFonts w:hint="eastAsia"/>
        </w:rPr>
        <w:t>コネクト</w:t>
      </w:r>
      <w:r>
        <w:rPr>
          <w:rFonts w:hint="eastAsia"/>
        </w:rPr>
        <w:t>し、教師</w:t>
      </w:r>
      <w:r w:rsidR="00361B15">
        <w:rPr>
          <w:rFonts w:hint="eastAsia"/>
        </w:rPr>
        <w:t>・</w:t>
      </w:r>
      <w:r>
        <w:rPr>
          <w:rFonts w:hint="eastAsia"/>
        </w:rPr>
        <w:t>学生を訓練し、</w:t>
      </w:r>
      <w:r>
        <w:rPr>
          <w:rFonts w:hint="eastAsia"/>
        </w:rPr>
        <w:t>Teacher Training Platform.</w:t>
      </w:r>
      <w:r>
        <w:rPr>
          <w:rFonts w:hint="eastAsia"/>
        </w:rPr>
        <w:t>（教師訓練プラットフォーム）と統合された</w:t>
      </w:r>
      <w:r>
        <w:rPr>
          <w:rFonts w:hint="eastAsia"/>
        </w:rPr>
        <w:t>Learning Management System</w:t>
      </w:r>
      <w:r>
        <w:rPr>
          <w:rFonts w:hint="eastAsia"/>
        </w:rPr>
        <w:t>（学習管理システム）を構築するための</w:t>
      </w:r>
      <w:r>
        <w:rPr>
          <w:rFonts w:hint="eastAsia"/>
        </w:rPr>
        <w:t>ICT</w:t>
      </w:r>
      <w:r>
        <w:rPr>
          <w:rFonts w:hint="eastAsia"/>
        </w:rPr>
        <w:t>インフラストラクチャーの構築に重点を置いている。</w:t>
      </w:r>
    </w:p>
    <w:p w14:paraId="33650433" w14:textId="77777777" w:rsidR="009A6C4A" w:rsidRDefault="009A6C4A" w:rsidP="009A6C4A"/>
    <w:p w14:paraId="455EDD29" w14:textId="26CF45EC" w:rsidR="009A6C4A" w:rsidRDefault="009A6C4A" w:rsidP="009A6C4A">
      <w:r>
        <w:rPr>
          <w:rFonts w:hint="eastAsia"/>
        </w:rPr>
        <w:t>エチオピア</w:t>
      </w:r>
      <w:r w:rsidR="00F46869" w:rsidRPr="00F46869">
        <w:rPr>
          <w:rFonts w:hint="eastAsia"/>
        </w:rPr>
        <w:t>連邦民主共和国</w:t>
      </w:r>
      <w:r>
        <w:rPr>
          <w:rFonts w:hint="eastAsia"/>
        </w:rPr>
        <w:t>教育省</w:t>
      </w:r>
      <w:r>
        <w:rPr>
          <w:rFonts w:hint="eastAsia"/>
        </w:rPr>
        <w:t>ICT</w:t>
      </w:r>
      <w:r>
        <w:rPr>
          <w:rFonts w:hint="eastAsia"/>
        </w:rPr>
        <w:t>およびデジタル教育担当最高経営責任者（</w:t>
      </w:r>
      <w:r>
        <w:rPr>
          <w:rFonts w:hint="eastAsia"/>
        </w:rPr>
        <w:t>CEO</w:t>
      </w:r>
      <w:r>
        <w:rPr>
          <w:rFonts w:hint="eastAsia"/>
        </w:rPr>
        <w:t>）である</w:t>
      </w:r>
      <w:r>
        <w:rPr>
          <w:rFonts w:hint="eastAsia"/>
        </w:rPr>
        <w:t>Zelalem Assef</w:t>
      </w:r>
      <w:r w:rsidR="00F46869">
        <w:t>a</w:t>
      </w:r>
      <w:r>
        <w:rPr>
          <w:rFonts w:hint="eastAsia"/>
        </w:rPr>
        <w:t>博士は「このプロジェクトは、システムで</w:t>
      </w:r>
      <w:r>
        <w:rPr>
          <w:rFonts w:hint="eastAsia"/>
        </w:rPr>
        <w:t>ICT</w:t>
      </w:r>
      <w:r>
        <w:rPr>
          <w:rFonts w:hint="eastAsia"/>
        </w:rPr>
        <w:t>とデジタルコンテンツを使用する必要性に関するエチオピアの国家戦略と完全に一致している。また、地域の状況に応じてすべての活動を導入およびカスタマイズすることで、このシステムを拡大していく」と述べた。</w:t>
      </w:r>
    </w:p>
    <w:p w14:paraId="6357566B" w14:textId="77777777" w:rsidR="009A6C4A" w:rsidRDefault="009A6C4A" w:rsidP="009A6C4A"/>
    <w:p w14:paraId="289B2F9F" w14:textId="15B8EA62" w:rsidR="009A6C4A" w:rsidRDefault="009A6C4A" w:rsidP="009A6C4A">
      <w:r>
        <w:rPr>
          <w:rFonts w:hint="eastAsia"/>
        </w:rPr>
        <w:t>ガーナでは、全科目のデジタルコンテンツの作成と、小中学校の教師</w:t>
      </w:r>
      <w:r w:rsidR="00F46869">
        <w:rPr>
          <w:rFonts w:hint="eastAsia"/>
        </w:rPr>
        <w:t>・</w:t>
      </w:r>
      <w:r>
        <w:rPr>
          <w:rFonts w:hint="eastAsia"/>
        </w:rPr>
        <w:t>生徒へのトレーニングの提供に重点を置いている。このプロジェクトでは、電子リポジトリも構築中であり、これは教師がコンテンツをアップロードするために使用でき、学習者はほとんどまたはまったく監督なしでオンラインとオフラインで利用することができる。</w:t>
      </w:r>
    </w:p>
    <w:p w14:paraId="647EBE0D" w14:textId="77777777" w:rsidR="009A6C4A" w:rsidRDefault="009A6C4A" w:rsidP="009A6C4A"/>
    <w:p w14:paraId="6D4DEA03" w14:textId="1E55AFBA" w:rsidR="009A6C4A" w:rsidRDefault="009A6C4A" w:rsidP="009A6C4A">
      <w:r>
        <w:rPr>
          <w:rFonts w:hint="eastAsia"/>
        </w:rPr>
        <w:t>ガーナ</w:t>
      </w:r>
      <w:r w:rsidR="00F46869" w:rsidRPr="00F46869">
        <w:rPr>
          <w:rFonts w:hint="eastAsia"/>
        </w:rPr>
        <w:t>共和国</w:t>
      </w:r>
      <w:r>
        <w:rPr>
          <w:rFonts w:hint="eastAsia"/>
        </w:rPr>
        <w:t>教育相である</w:t>
      </w:r>
      <w:r w:rsidR="00F46869">
        <w:rPr>
          <w:rFonts w:hint="eastAsia"/>
        </w:rPr>
        <w:t>ヤウ・</w:t>
      </w:r>
      <w:r w:rsidR="00AC6686">
        <w:rPr>
          <w:rFonts w:hint="eastAsia"/>
        </w:rPr>
        <w:t>オセイ・エドゥチュム（</w:t>
      </w:r>
      <w:r>
        <w:rPr>
          <w:rFonts w:hint="eastAsia"/>
        </w:rPr>
        <w:t xml:space="preserve">Yaw Osei </w:t>
      </w:r>
      <w:proofErr w:type="spellStart"/>
      <w:r>
        <w:rPr>
          <w:rFonts w:hint="eastAsia"/>
        </w:rPr>
        <w:t>Adutwum</w:t>
      </w:r>
      <w:proofErr w:type="spellEnd"/>
      <w:r w:rsidR="00AC6686">
        <w:rPr>
          <w:rFonts w:hint="eastAsia"/>
        </w:rPr>
        <w:t>）</w:t>
      </w:r>
      <w:r>
        <w:rPr>
          <w:rFonts w:hint="eastAsia"/>
        </w:rPr>
        <w:t>博士</w:t>
      </w:r>
      <w:r w:rsidR="00AC6686">
        <w:rPr>
          <w:rFonts w:hint="eastAsia"/>
        </w:rPr>
        <w:t>の代理として</w:t>
      </w:r>
      <w:r>
        <w:rPr>
          <w:rFonts w:hint="eastAsia"/>
        </w:rPr>
        <w:t>、</w:t>
      </w:r>
      <w:r>
        <w:rPr>
          <w:rFonts w:hint="eastAsia"/>
        </w:rPr>
        <w:t xml:space="preserve">John </w:t>
      </w:r>
      <w:proofErr w:type="spellStart"/>
      <w:r>
        <w:rPr>
          <w:rFonts w:hint="eastAsia"/>
        </w:rPr>
        <w:t>Ntim</w:t>
      </w:r>
      <w:proofErr w:type="spellEnd"/>
      <w:r>
        <w:rPr>
          <w:rFonts w:hint="eastAsia"/>
        </w:rPr>
        <w:t xml:space="preserve"> </w:t>
      </w:r>
      <w:proofErr w:type="spellStart"/>
      <w:r>
        <w:rPr>
          <w:rFonts w:hint="eastAsia"/>
        </w:rPr>
        <w:t>Fordjour</w:t>
      </w:r>
      <w:proofErr w:type="spellEnd"/>
      <w:r>
        <w:rPr>
          <w:rFonts w:hint="eastAsia"/>
        </w:rPr>
        <w:t>教育副大臣は「教育の提供を強化するために、テクノロジーを取り入れることができる必要がある。</w:t>
      </w:r>
      <w:r>
        <w:rPr>
          <w:rFonts w:hint="eastAsia"/>
        </w:rPr>
        <w:t>SDG-4</w:t>
      </w:r>
      <w:r>
        <w:rPr>
          <w:rFonts w:hint="eastAsia"/>
        </w:rPr>
        <w:t>（持続可能な開発目標の目標</w:t>
      </w:r>
      <w:r>
        <w:rPr>
          <w:rFonts w:hint="eastAsia"/>
        </w:rPr>
        <w:t>4</w:t>
      </w:r>
      <w:r>
        <w:rPr>
          <w:rFonts w:hint="eastAsia"/>
        </w:rPr>
        <w:t>）を達成できるようになりたいのであれば、それを達成するためのイネーブラー兼レバレッジとしてデジタルプラットフォームが必要だ」と述べた。</w:t>
      </w:r>
    </w:p>
    <w:p w14:paraId="61176781" w14:textId="77777777" w:rsidR="009A6C4A" w:rsidRDefault="009A6C4A" w:rsidP="009A6C4A"/>
    <w:p w14:paraId="59EAA7CA" w14:textId="39A27574" w:rsidR="009A6C4A" w:rsidRDefault="009A6C4A" w:rsidP="009A6C4A">
      <w:proofErr w:type="spellStart"/>
      <w:r>
        <w:rPr>
          <w:rFonts w:hint="eastAsia"/>
        </w:rPr>
        <w:t>TeOSS</w:t>
      </w:r>
      <w:proofErr w:type="spellEnd"/>
      <w:r>
        <w:rPr>
          <w:rFonts w:hint="eastAsia"/>
        </w:rPr>
        <w:t>は、ファーウェイのデジタル包摂イニシアチブである</w:t>
      </w:r>
      <w:r>
        <w:rPr>
          <w:rFonts w:hint="eastAsia"/>
        </w:rPr>
        <w:t>TECH4ALL</w:t>
      </w:r>
      <w:r>
        <w:rPr>
          <w:rFonts w:hint="eastAsia"/>
        </w:rPr>
        <w:t>の</w:t>
      </w:r>
      <w:r>
        <w:rPr>
          <w:rFonts w:hint="eastAsia"/>
        </w:rPr>
        <w:t>Tech4Education</w:t>
      </w:r>
      <w:r>
        <w:rPr>
          <w:rFonts w:hint="eastAsia"/>
        </w:rPr>
        <w:t>ドメインと連携し、テクノロジーによって教育の公平性と品質を高めることを目的としており、デジタルアクセスの強化、デジタルスキルの向上、高品質コースの開発に取り組んでいる。</w:t>
      </w:r>
      <w:r>
        <w:rPr>
          <w:rFonts w:hint="eastAsia"/>
        </w:rPr>
        <w:t>Huawei ICT Academy</w:t>
      </w:r>
      <w:r>
        <w:rPr>
          <w:rFonts w:hint="eastAsia"/>
        </w:rPr>
        <w:t>プログラムは、デジタルスキルを向上させることで</w:t>
      </w:r>
      <w:r>
        <w:rPr>
          <w:rFonts w:hint="eastAsia"/>
        </w:rPr>
        <w:t>ICT</w:t>
      </w:r>
      <w:r>
        <w:rPr>
          <w:rFonts w:hint="eastAsia"/>
        </w:rPr>
        <w:t>人材の育成を支援するように設計されている。</w:t>
      </w:r>
    </w:p>
    <w:p w14:paraId="1A33C7C0" w14:textId="77777777" w:rsidR="009A6C4A" w:rsidRDefault="009A6C4A" w:rsidP="009A6C4A"/>
    <w:p w14:paraId="4F82E2A5" w14:textId="6CD1BA03" w:rsidR="009A6C4A" w:rsidRDefault="009A6C4A" w:rsidP="009A6C4A">
      <w:r>
        <w:rPr>
          <w:rFonts w:hint="eastAsia"/>
        </w:rPr>
        <w:t>Huawei ICT Academy Development</w:t>
      </w:r>
      <w:r>
        <w:rPr>
          <w:rFonts w:hint="eastAsia"/>
        </w:rPr>
        <w:t>の</w:t>
      </w:r>
      <w:r>
        <w:rPr>
          <w:rFonts w:hint="eastAsia"/>
        </w:rPr>
        <w:t>Huawei Education Talent Ecosystem</w:t>
      </w:r>
      <w:r>
        <w:rPr>
          <w:rFonts w:hint="eastAsia"/>
        </w:rPr>
        <w:t>担当シニアディレクターである</w:t>
      </w:r>
      <w:r>
        <w:rPr>
          <w:rFonts w:hint="eastAsia"/>
        </w:rPr>
        <w:t>Zhang Jing</w:t>
      </w:r>
      <w:r>
        <w:rPr>
          <w:rFonts w:hint="eastAsia"/>
        </w:rPr>
        <w:t>氏は「グローバルな教育の公平性を実現し、教育リソースを共有するため、ファーウェイは包括的なワンストップサービスプラットフォーム『</w:t>
      </w:r>
      <w:r>
        <w:rPr>
          <w:rFonts w:hint="eastAsia"/>
        </w:rPr>
        <w:t>Huawei Talent</w:t>
      </w:r>
      <w:r>
        <w:rPr>
          <w:rFonts w:hint="eastAsia"/>
        </w:rPr>
        <w:t>』を立ち上げた。デジタル時代の人材の需給ギャップを埋めるために、ファーウェイは人材アライアンスを構築し、スキルを向上させ、人材基準を開発し、世界が一層デジタル化するのを支援するために人材価値を促進している」</w:t>
      </w:r>
      <w:r w:rsidR="00A6753F">
        <w:rPr>
          <w:rFonts w:hint="eastAsia"/>
        </w:rPr>
        <w:t>と語った。</w:t>
      </w:r>
    </w:p>
    <w:p w14:paraId="6B3DC23C" w14:textId="77777777" w:rsidR="009A6C4A" w:rsidRDefault="009A6C4A" w:rsidP="009A6C4A"/>
    <w:p w14:paraId="3B516006" w14:textId="77777777" w:rsidR="009A6C4A" w:rsidRDefault="009A6C4A" w:rsidP="009A6C4A">
      <w:r>
        <w:rPr>
          <w:rFonts w:hint="eastAsia"/>
        </w:rPr>
        <w:t>テクノロジーは、教育の変革において本質的な価値をすでに示しつつあり、この価値は、今後も成長し続ける。</w:t>
      </w:r>
    </w:p>
    <w:p w14:paraId="3BDD9322" w14:textId="77777777" w:rsidR="009A6C4A" w:rsidRDefault="009A6C4A" w:rsidP="009A6C4A"/>
    <w:p w14:paraId="3E6247BC" w14:textId="09DAE709" w:rsidR="009A6C4A" w:rsidRDefault="009A6C4A" w:rsidP="009A6C4A">
      <w:r>
        <w:rPr>
          <w:rFonts w:hint="eastAsia"/>
        </w:rPr>
        <w:t>ファーウェイの</w:t>
      </w:r>
      <w:r>
        <w:rPr>
          <w:rFonts w:hint="eastAsia"/>
        </w:rPr>
        <w:t>ICT</w:t>
      </w:r>
      <w:r>
        <w:rPr>
          <w:rFonts w:hint="eastAsia"/>
        </w:rPr>
        <w:t>インフラストラクチャー担当最高マーケティング責任者（</w:t>
      </w:r>
      <w:r>
        <w:rPr>
          <w:rFonts w:hint="eastAsia"/>
        </w:rPr>
        <w:t>CMO</w:t>
      </w:r>
      <w:r>
        <w:rPr>
          <w:rFonts w:hint="eastAsia"/>
        </w:rPr>
        <w:t>）である</w:t>
      </w:r>
      <w:r>
        <w:rPr>
          <w:rFonts w:hint="eastAsia"/>
        </w:rPr>
        <w:t>Kevin Zhang</w:t>
      </w:r>
      <w:r>
        <w:rPr>
          <w:rFonts w:hint="eastAsia"/>
        </w:rPr>
        <w:t>氏は「デジタルテクノロジーは、教育モデルのイノベーション、教育方法論の変革、よりスマートな教育環境をサポートする生産性の新しい推進力になった</w:t>
      </w:r>
      <w:r w:rsidR="00A6753F">
        <w:rPr>
          <w:rFonts w:hint="eastAsia"/>
        </w:rPr>
        <w:t>。</w:t>
      </w:r>
      <w:r>
        <w:rPr>
          <w:rFonts w:hint="eastAsia"/>
        </w:rPr>
        <w:t>当社は、コンピュータービジョン、自然言語処理、音声処理などの</w:t>
      </w:r>
      <w:r>
        <w:rPr>
          <w:rFonts w:hint="eastAsia"/>
        </w:rPr>
        <w:t>AI</w:t>
      </w:r>
      <w:r>
        <w:rPr>
          <w:rFonts w:hint="eastAsia"/>
        </w:rPr>
        <w:t>を教育に適用する方法を模索している。革新的なテクノロジーは、世界で最も喫緊の課題の解決に役立つ。そして、われわれは</w:t>
      </w:r>
      <w:r w:rsidR="009B624B">
        <w:rPr>
          <w:rFonts w:hint="eastAsia"/>
        </w:rPr>
        <w:t>イノベーション</w:t>
      </w:r>
      <w:r>
        <w:rPr>
          <w:rFonts w:hint="eastAsia"/>
        </w:rPr>
        <w:t>のために協力し続ける必要がある」</w:t>
      </w:r>
      <w:r w:rsidR="00A6753F">
        <w:rPr>
          <w:rFonts w:hint="eastAsia"/>
        </w:rPr>
        <w:t>と語った。</w:t>
      </w:r>
    </w:p>
    <w:p w14:paraId="5B66BC9B" w14:textId="77777777" w:rsidR="009A6C4A" w:rsidRDefault="009A6C4A" w:rsidP="009A6C4A"/>
    <w:p w14:paraId="0F5E60D3" w14:textId="77777777" w:rsidR="009A6C4A" w:rsidRDefault="009A6C4A" w:rsidP="009A6C4A">
      <w:proofErr w:type="spellStart"/>
      <w:r>
        <w:rPr>
          <w:rFonts w:hint="eastAsia"/>
        </w:rPr>
        <w:t>TeOSS</w:t>
      </w:r>
      <w:proofErr w:type="spellEnd"/>
      <w:r>
        <w:rPr>
          <w:rFonts w:hint="eastAsia"/>
        </w:rPr>
        <w:t>プロジェクトの協調的で革新的なアプローチは、万人に包摂的かつ公平で質の高い教育を構築し、生涯学習の機会を支えるのに役立つ。これにより、各国は教育を再考し、新世代のデジタルスクールとデジタル学習者を支援することができる。</w:t>
      </w:r>
    </w:p>
    <w:p w14:paraId="32B54250" w14:textId="77777777" w:rsidR="009A6C4A" w:rsidRDefault="009A6C4A" w:rsidP="009A6C4A">
      <w:bookmarkStart w:id="0" w:name="_GoBack"/>
      <w:bookmarkEnd w:id="0"/>
    </w:p>
    <w:p w14:paraId="6EBDD1B9" w14:textId="77777777" w:rsidR="009A6C4A" w:rsidRDefault="009A6C4A" w:rsidP="009A6C4A">
      <w:r>
        <w:rPr>
          <w:rFonts w:hint="eastAsia"/>
        </w:rPr>
        <w:t>ソース：</w:t>
      </w:r>
      <w:r>
        <w:rPr>
          <w:rFonts w:hint="eastAsia"/>
        </w:rPr>
        <w:t>Huawei</w:t>
      </w:r>
    </w:p>
    <w:p w14:paraId="03239E2C" w14:textId="77777777" w:rsidR="009A6C4A" w:rsidRDefault="009A6C4A" w:rsidP="009A6C4A"/>
    <w:p w14:paraId="0877AA1F" w14:textId="77777777" w:rsidR="009A6C4A" w:rsidRDefault="009A6C4A" w:rsidP="009A6C4A">
      <w:r>
        <w:rPr>
          <w:rFonts w:hint="eastAsia"/>
        </w:rPr>
        <w:t>▽画像添付リンク：</w:t>
      </w:r>
    </w:p>
    <w:p w14:paraId="57E88E3B" w14:textId="02108EEA" w:rsidR="009A6C4A" w:rsidRDefault="009A6C4A" w:rsidP="009A6C4A">
      <w:r>
        <w:t xml:space="preserve">Link: </w:t>
      </w:r>
      <w:hyperlink r:id="rId4" w:history="1">
        <w:r w:rsidR="005D4F21" w:rsidRPr="006C0804">
          <w:rPr>
            <w:rStyle w:val="a3"/>
          </w:rPr>
          <w:t>http://asianetnews.net/view-attachment?attach-id=425502</w:t>
        </w:r>
      </w:hyperlink>
      <w:r w:rsidR="005D4F21">
        <w:t xml:space="preserve"> </w:t>
      </w:r>
    </w:p>
    <w:p w14:paraId="0024D45B" w14:textId="504746A0" w:rsidR="000B6D0D" w:rsidRPr="00D564DD" w:rsidRDefault="009A6C4A" w:rsidP="009A6C4A">
      <w:r>
        <w:rPr>
          <w:rFonts w:hint="eastAsia"/>
        </w:rPr>
        <w:t>（画像説明：</w:t>
      </w:r>
      <w:r>
        <w:rPr>
          <w:rFonts w:hint="eastAsia"/>
        </w:rPr>
        <w:t>Technology-enabled Open Schools for All</w:t>
      </w:r>
      <w:r>
        <w:rPr>
          <w:rFonts w:hint="eastAsia"/>
        </w:rPr>
        <w:t>（</w:t>
      </w:r>
      <w:proofErr w:type="spellStart"/>
      <w:r>
        <w:rPr>
          <w:rFonts w:hint="eastAsia"/>
        </w:rPr>
        <w:t>TeOSS</w:t>
      </w:r>
      <w:proofErr w:type="spellEnd"/>
      <w:r>
        <w:rPr>
          <w:rFonts w:hint="eastAsia"/>
        </w:rPr>
        <w:t>、万人のためのテクノロジー対応オープンスクール）プロジェクトをテーマに、ガーナのアクラで開催された</w:t>
      </w:r>
      <w:r>
        <w:rPr>
          <w:rFonts w:hint="eastAsia"/>
        </w:rPr>
        <w:t>3</w:t>
      </w:r>
      <w:r>
        <w:rPr>
          <w:rFonts w:hint="eastAsia"/>
        </w:rPr>
        <w:t>日間のクロスカントリーセミナーが</w:t>
      </w:r>
      <w:r>
        <w:rPr>
          <w:rFonts w:hint="eastAsia"/>
        </w:rPr>
        <w:t>7</w:t>
      </w:r>
      <w:r>
        <w:rPr>
          <w:rFonts w:hint="eastAsia"/>
        </w:rPr>
        <w:t>月</w:t>
      </w:r>
      <w:r>
        <w:rPr>
          <w:rFonts w:hint="eastAsia"/>
        </w:rPr>
        <w:t>7</w:t>
      </w:r>
      <w:r>
        <w:rPr>
          <w:rFonts w:hint="eastAsia"/>
        </w:rPr>
        <w:t>日に終了した。</w:t>
      </w:r>
      <w:r>
        <w:rPr>
          <w:rFonts w:hint="eastAsia"/>
        </w:rPr>
        <w:t>2021</w:t>
      </w:r>
      <w:r>
        <w:rPr>
          <w:rFonts w:hint="eastAsia"/>
        </w:rPr>
        <w:t>年</w:t>
      </w:r>
      <w:r>
        <w:rPr>
          <w:rFonts w:hint="eastAsia"/>
        </w:rPr>
        <w:t>11</w:t>
      </w:r>
      <w:r>
        <w:rPr>
          <w:rFonts w:hint="eastAsia"/>
        </w:rPr>
        <w:t>月</w:t>
      </w:r>
      <w:r>
        <w:rPr>
          <w:rFonts w:hint="eastAsia"/>
        </w:rPr>
        <w:t>25</w:t>
      </w:r>
      <w:r>
        <w:rPr>
          <w:rFonts w:hint="eastAsia"/>
        </w:rPr>
        <w:t>日に</w:t>
      </w:r>
      <w:proofErr w:type="spellStart"/>
      <w:r>
        <w:rPr>
          <w:rFonts w:hint="eastAsia"/>
        </w:rPr>
        <w:t>TeOSS</w:t>
      </w:r>
      <w:proofErr w:type="spellEnd"/>
      <w:r>
        <w:rPr>
          <w:rFonts w:hint="eastAsia"/>
        </w:rPr>
        <w:t>プロジェクトが正式に開始された後、セミナーはプロジェクトの実施段階の一環として、ファーウェイとユネスコが共同で開催した。イベントには、これまでの結果を含むプロジェクトの第</w:t>
      </w:r>
      <w:r>
        <w:rPr>
          <w:rFonts w:hint="eastAsia"/>
        </w:rPr>
        <w:t>1</w:t>
      </w:r>
      <w:r w:rsidR="009B624B">
        <w:rPr>
          <w:rFonts w:hint="eastAsia"/>
        </w:rPr>
        <w:t>フェーズ</w:t>
      </w:r>
      <w:r>
        <w:rPr>
          <w:rFonts w:hint="eastAsia"/>
        </w:rPr>
        <w:t>の進捗報告が含まれ、第</w:t>
      </w:r>
      <w:r>
        <w:rPr>
          <w:rFonts w:hint="eastAsia"/>
        </w:rPr>
        <w:t>2</w:t>
      </w:r>
      <w:r w:rsidR="009B624B">
        <w:rPr>
          <w:rFonts w:hint="eastAsia"/>
        </w:rPr>
        <w:t>フェーズ</w:t>
      </w:r>
      <w:r>
        <w:rPr>
          <w:rFonts w:hint="eastAsia"/>
        </w:rPr>
        <w:t>の実施について話し合われた）</w:t>
      </w:r>
    </w:p>
    <w:sectPr w:rsidR="000B6D0D" w:rsidRPr="00D564D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3E7"/>
    <w:rsid w:val="000022C4"/>
    <w:rsid w:val="000B6D0D"/>
    <w:rsid w:val="000E38F4"/>
    <w:rsid w:val="002A42A3"/>
    <w:rsid w:val="0035373C"/>
    <w:rsid w:val="00361B15"/>
    <w:rsid w:val="003E3137"/>
    <w:rsid w:val="003E3851"/>
    <w:rsid w:val="004109FF"/>
    <w:rsid w:val="00432F8D"/>
    <w:rsid w:val="004E2A9B"/>
    <w:rsid w:val="005151A9"/>
    <w:rsid w:val="005B1D03"/>
    <w:rsid w:val="005D4F21"/>
    <w:rsid w:val="005E38D6"/>
    <w:rsid w:val="00611099"/>
    <w:rsid w:val="006E14CE"/>
    <w:rsid w:val="007453E7"/>
    <w:rsid w:val="00774D12"/>
    <w:rsid w:val="007F1614"/>
    <w:rsid w:val="00806689"/>
    <w:rsid w:val="00811BAD"/>
    <w:rsid w:val="009A3E2E"/>
    <w:rsid w:val="009A6C4A"/>
    <w:rsid w:val="009B624B"/>
    <w:rsid w:val="00A30BBA"/>
    <w:rsid w:val="00A6753F"/>
    <w:rsid w:val="00AC65C9"/>
    <w:rsid w:val="00AC6686"/>
    <w:rsid w:val="00AD0E20"/>
    <w:rsid w:val="00AE0B9A"/>
    <w:rsid w:val="00B21D6B"/>
    <w:rsid w:val="00B61EC1"/>
    <w:rsid w:val="00B96172"/>
    <w:rsid w:val="00C51AB3"/>
    <w:rsid w:val="00C93292"/>
    <w:rsid w:val="00D564DD"/>
    <w:rsid w:val="00D82C58"/>
    <w:rsid w:val="00F468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024D45B"/>
  <w15:chartTrackingRefBased/>
  <w15:docId w15:val="{5E7D3C88-A39B-4508-A0C7-31AF0E2FC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B6D0D"/>
    <w:rPr>
      <w:color w:val="0563C1" w:themeColor="hyperlink"/>
      <w:u w:val="single"/>
    </w:rPr>
  </w:style>
  <w:style w:type="character" w:styleId="a4">
    <w:name w:val="Unresolved Mention"/>
    <w:basedOn w:val="a0"/>
    <w:uiPriority w:val="99"/>
    <w:semiHidden/>
    <w:unhideWhenUsed/>
    <w:rsid w:val="005D4F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sianetnews.net/view-attachment?attach-id=425502"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506</Words>
  <Characters>2886</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松下 文男</dc:creator>
  <cp:keywords/>
  <dc:description/>
  <cp:lastModifiedBy>東郷悦子</cp:lastModifiedBy>
  <cp:revision>3</cp:revision>
  <cp:lastPrinted>2022-07-19T02:33:00Z</cp:lastPrinted>
  <dcterms:created xsi:type="dcterms:W3CDTF">2022-07-19T03:16:00Z</dcterms:created>
  <dcterms:modified xsi:type="dcterms:W3CDTF">2022-07-19T03:19:00Z</dcterms:modified>
</cp:coreProperties>
</file>