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439" w:rsidRPr="00751122" w:rsidRDefault="00C97439" w:rsidP="00C97439">
      <w:r w:rsidRPr="00751122">
        <w:rPr>
          <w:rFonts w:hint="eastAsia"/>
        </w:rPr>
        <w:t>AsiaNet 97256</w:t>
      </w:r>
      <w:r w:rsidR="00751122">
        <w:t xml:space="preserve"> </w:t>
      </w:r>
      <w:r w:rsidR="00751122">
        <w:rPr>
          <w:rFonts w:hint="eastAsia"/>
        </w:rPr>
        <w:t>（</w:t>
      </w:r>
      <w:r w:rsidR="00751122" w:rsidRPr="00751122">
        <w:t>1775</w:t>
      </w:r>
      <w:r w:rsidR="00751122">
        <w:rPr>
          <w:rFonts w:hint="eastAsia"/>
        </w:rPr>
        <w:t>）</w:t>
      </w:r>
    </w:p>
    <w:p w:rsidR="00C97439" w:rsidRPr="00751122" w:rsidRDefault="00C97439" w:rsidP="00C97439"/>
    <w:p w:rsidR="00C97439" w:rsidRPr="00751122" w:rsidRDefault="00C97439" w:rsidP="00C97439">
      <w:r w:rsidRPr="00751122">
        <w:rPr>
          <w:rFonts w:hint="eastAsia"/>
        </w:rPr>
        <w:t>国々がともにプレーし、貿易も－</w:t>
      </w:r>
      <w:r w:rsidRPr="00751122">
        <w:rPr>
          <w:rFonts w:hint="eastAsia"/>
        </w:rPr>
        <w:t>DIT</w:t>
      </w:r>
      <w:r w:rsidRPr="00751122">
        <w:rPr>
          <w:rFonts w:hint="eastAsia"/>
        </w:rPr>
        <w:t>はコモンウェルスゲームズを機に全く新しい貿易・投資キャンペーンを開始</w:t>
      </w:r>
    </w:p>
    <w:p w:rsidR="00C97439" w:rsidRPr="00751122" w:rsidRDefault="00C97439" w:rsidP="00C97439"/>
    <w:p w:rsidR="00C97439" w:rsidRPr="00751122" w:rsidRDefault="00C97439" w:rsidP="00C97439">
      <w:r w:rsidRPr="00751122">
        <w:rPr>
          <w:rFonts w:hint="eastAsia"/>
        </w:rPr>
        <w:t>【ロンドン</w:t>
      </w:r>
      <w:r w:rsidRPr="00751122">
        <w:rPr>
          <w:rFonts w:hint="eastAsia"/>
        </w:rPr>
        <w:t>2022</w:t>
      </w:r>
      <w:r w:rsidRPr="00751122">
        <w:rPr>
          <w:rFonts w:hint="eastAsia"/>
        </w:rPr>
        <w:t>年</w:t>
      </w:r>
      <w:r w:rsidRPr="00751122">
        <w:rPr>
          <w:rFonts w:hint="eastAsia"/>
        </w:rPr>
        <w:t>7</w:t>
      </w:r>
      <w:r w:rsidRPr="00751122">
        <w:rPr>
          <w:rFonts w:hint="eastAsia"/>
        </w:rPr>
        <w:t>月</w:t>
      </w:r>
      <w:r w:rsidRPr="00751122">
        <w:rPr>
          <w:rFonts w:hint="eastAsia"/>
        </w:rPr>
        <w:t>28</w:t>
      </w:r>
      <w:r w:rsidRPr="00751122">
        <w:rPr>
          <w:rFonts w:hint="eastAsia"/>
        </w:rPr>
        <w:t>日</w:t>
      </w:r>
      <w:r w:rsidRPr="00751122">
        <w:rPr>
          <w:rFonts w:hint="eastAsia"/>
        </w:rPr>
        <w:t>PR Newswire</w:t>
      </w:r>
      <w:r w:rsidRPr="00751122">
        <w:rPr>
          <w:rFonts w:hint="eastAsia"/>
        </w:rPr>
        <w:t>＝共同通信</w:t>
      </w:r>
      <w:r w:rsidRPr="00751122">
        <w:rPr>
          <w:rFonts w:hint="eastAsia"/>
        </w:rPr>
        <w:t>JBN</w:t>
      </w:r>
      <w:r w:rsidRPr="00751122">
        <w:rPr>
          <w:rFonts w:hint="eastAsia"/>
        </w:rPr>
        <w:t>】</w:t>
      </w:r>
    </w:p>
    <w:p w:rsidR="00C97439" w:rsidRPr="00751122" w:rsidRDefault="00C97439" w:rsidP="00C97439">
      <w:r w:rsidRPr="00751122">
        <w:rPr>
          <w:rFonts w:hint="eastAsia"/>
        </w:rPr>
        <w:t>＊英連邦の他の全</w:t>
      </w:r>
      <w:r w:rsidRPr="00751122">
        <w:rPr>
          <w:rFonts w:hint="eastAsia"/>
        </w:rPr>
        <w:t>55</w:t>
      </w:r>
      <w:r w:rsidRPr="00751122">
        <w:rPr>
          <w:rFonts w:hint="eastAsia"/>
        </w:rPr>
        <w:t>カ国を対象に新しい貿易キャンペーンを開始</w:t>
      </w:r>
    </w:p>
    <w:p w:rsidR="00C97439" w:rsidRPr="00751122" w:rsidRDefault="00C97439" w:rsidP="00C97439">
      <w:r w:rsidRPr="00751122">
        <w:rPr>
          <w:rFonts w:hint="eastAsia"/>
        </w:rPr>
        <w:t>＊バーミンガムでのコモンウェルスゲームズの開始を記念するタイミングのマーケティング攻勢</w:t>
      </w:r>
    </w:p>
    <w:p w:rsidR="00C97439" w:rsidRPr="00751122" w:rsidRDefault="00C97439" w:rsidP="00C97439">
      <w:r w:rsidRPr="00751122">
        <w:rPr>
          <w:rFonts w:hint="eastAsia"/>
        </w:rPr>
        <w:t>＊先月の英連邦首脳会議での貿易拡大の誓約に基づくキャンペーン</w:t>
      </w:r>
    </w:p>
    <w:p w:rsidR="00C97439" w:rsidRPr="00751122" w:rsidRDefault="00C97439" w:rsidP="00C97439"/>
    <w:p w:rsidR="00C97439" w:rsidRPr="00751122" w:rsidRDefault="00C97439" w:rsidP="00C97439">
      <w:r w:rsidRPr="00751122">
        <w:rPr>
          <w:rFonts w:hint="eastAsia"/>
        </w:rPr>
        <w:t>バーミンガムでのコモンウェルスゲームズ（</w:t>
      </w:r>
      <w:r w:rsidRPr="00751122">
        <w:rPr>
          <w:rFonts w:hint="eastAsia"/>
        </w:rPr>
        <w:t>Commonwealth Games</w:t>
      </w:r>
      <w:r w:rsidRPr="00751122">
        <w:rPr>
          <w:rFonts w:hint="eastAsia"/>
        </w:rPr>
        <w:t>）開幕に伴い、新しい貿易促進キャンペーンは、バンクーバーからバヌアツまであらゆる国を対象にする。</w:t>
      </w:r>
    </w:p>
    <w:p w:rsidR="00C97439" w:rsidRPr="00751122" w:rsidRDefault="00C97439" w:rsidP="00C97439"/>
    <w:p w:rsidR="00C97439" w:rsidRPr="00751122" w:rsidRDefault="00C97439" w:rsidP="00C97439">
      <w:r w:rsidRPr="00751122">
        <w:rPr>
          <w:rFonts w:hint="eastAsia"/>
        </w:rPr>
        <w:t>英連邦は世界で</w:t>
      </w:r>
      <w:r w:rsidRPr="00751122">
        <w:rPr>
          <w:rFonts w:hint="eastAsia"/>
        </w:rPr>
        <w:t>2</w:t>
      </w:r>
      <w:r w:rsidRPr="00751122">
        <w:rPr>
          <w:rFonts w:hint="eastAsia"/>
        </w:rPr>
        <w:t>番目に人口の多い国（インドの</w:t>
      </w:r>
      <w:r w:rsidRPr="00751122">
        <w:rPr>
          <w:rFonts w:hint="eastAsia"/>
        </w:rPr>
        <w:t>14</w:t>
      </w:r>
      <w:r w:rsidRPr="00751122">
        <w:rPr>
          <w:rFonts w:hint="eastAsia"/>
        </w:rPr>
        <w:t>億人）から</w:t>
      </w:r>
      <w:r w:rsidRPr="00751122">
        <w:rPr>
          <w:rFonts w:hint="eastAsia"/>
        </w:rPr>
        <w:t>2</w:t>
      </w:r>
      <w:r w:rsidRPr="00751122">
        <w:rPr>
          <w:rFonts w:hint="eastAsia"/>
        </w:rPr>
        <w:t>番目に小さい国（ナウルの</w:t>
      </w:r>
      <w:r w:rsidRPr="00751122">
        <w:rPr>
          <w:rFonts w:hint="eastAsia"/>
        </w:rPr>
        <w:t>1</w:t>
      </w:r>
      <w:r w:rsidRPr="00751122">
        <w:rPr>
          <w:rFonts w:hint="eastAsia"/>
        </w:rPr>
        <w:t>万</w:t>
      </w:r>
      <w:r w:rsidRPr="00751122">
        <w:rPr>
          <w:rFonts w:hint="eastAsia"/>
        </w:rPr>
        <w:t>3000</w:t>
      </w:r>
      <w:r w:rsidRPr="00751122">
        <w:rPr>
          <w:rFonts w:hint="eastAsia"/>
        </w:rPr>
        <w:t>人）に及び、世界人口の</w:t>
      </w:r>
      <w:r w:rsidRPr="00751122">
        <w:rPr>
          <w:rFonts w:hint="eastAsia"/>
        </w:rPr>
        <w:t>3</w:t>
      </w:r>
      <w:r w:rsidRPr="00751122">
        <w:rPr>
          <w:rFonts w:hint="eastAsia"/>
        </w:rPr>
        <w:t>分の</w:t>
      </w:r>
      <w:r w:rsidRPr="00751122">
        <w:rPr>
          <w:rFonts w:hint="eastAsia"/>
        </w:rPr>
        <w:t>1</w:t>
      </w:r>
      <w:r w:rsidRPr="00751122">
        <w:rPr>
          <w:rFonts w:hint="eastAsia"/>
        </w:rPr>
        <w:t>を占めている。</w:t>
      </w:r>
      <w:r w:rsidRPr="00751122">
        <w:rPr>
          <w:rFonts w:hint="eastAsia"/>
        </w:rPr>
        <w:t xml:space="preserve"> 2021</w:t>
      </w:r>
      <w:r w:rsidRPr="00751122">
        <w:rPr>
          <w:rFonts w:hint="eastAsia"/>
        </w:rPr>
        <w:t>年の英連邦との貿易総額は</w:t>
      </w:r>
      <w:r w:rsidRPr="00751122">
        <w:rPr>
          <w:rFonts w:hint="eastAsia"/>
        </w:rPr>
        <w:t>1206</w:t>
      </w:r>
      <w:r w:rsidRPr="00751122">
        <w:rPr>
          <w:rFonts w:hint="eastAsia"/>
        </w:rPr>
        <w:t>億ポンドで、英国の貿易総額の</w:t>
      </w:r>
      <w:r w:rsidRPr="00751122">
        <w:rPr>
          <w:rFonts w:hint="eastAsia"/>
        </w:rPr>
        <w:t>9.4</w:t>
      </w:r>
      <w:r w:rsidRPr="00751122">
        <w:rPr>
          <w:rFonts w:hint="eastAsia"/>
        </w:rPr>
        <w:t>％を占めた。</w:t>
      </w:r>
    </w:p>
    <w:p w:rsidR="00C97439" w:rsidRPr="00751122" w:rsidRDefault="00C97439" w:rsidP="00C97439"/>
    <w:p w:rsidR="00C97439" w:rsidRPr="00751122" w:rsidRDefault="00C97439" w:rsidP="00C97439">
      <w:r w:rsidRPr="00751122">
        <w:rPr>
          <w:rFonts w:hint="eastAsia"/>
        </w:rPr>
        <w:t>そして今、国際貿易省（</w:t>
      </w:r>
      <w:r w:rsidRPr="00751122">
        <w:rPr>
          <w:rFonts w:hint="eastAsia"/>
        </w:rPr>
        <w:t>DIT</w:t>
      </w:r>
      <w:r w:rsidRPr="00751122">
        <w:rPr>
          <w:rFonts w:hint="eastAsia"/>
        </w:rPr>
        <w:t>）の野心的な新キャンペーンは、国際貿易促進キャンペーンでは初めてと考えられる英連邦内の他のあらゆる国に到達することを目指している。</w:t>
      </w:r>
    </w:p>
    <w:p w:rsidR="00C97439" w:rsidRPr="00751122" w:rsidRDefault="00C97439" w:rsidP="00C97439"/>
    <w:p w:rsidR="00C97439" w:rsidRPr="00751122" w:rsidRDefault="00C97439" w:rsidP="00C97439">
      <w:r w:rsidRPr="00751122">
        <w:rPr>
          <w:rFonts w:hint="eastAsia"/>
        </w:rPr>
        <w:t>カナダのグローブ・アンド・メール（</w:t>
      </w:r>
      <w:r w:rsidRPr="00751122">
        <w:rPr>
          <w:rFonts w:hint="eastAsia"/>
        </w:rPr>
        <w:t>Globe and Mail</w:t>
      </w:r>
      <w:r w:rsidR="00751122">
        <w:t xml:space="preserve"> </w:t>
      </w:r>
      <w:r w:rsidRPr="00751122">
        <w:rPr>
          <w:rFonts w:hint="eastAsia"/>
        </w:rPr>
        <w:t>）、ニュージーランド・ヘラルド（</w:t>
      </w:r>
      <w:r w:rsidRPr="00751122">
        <w:rPr>
          <w:rFonts w:hint="eastAsia"/>
        </w:rPr>
        <w:t>Herald</w:t>
      </w:r>
      <w:r w:rsidR="00751122">
        <w:t xml:space="preserve"> </w:t>
      </w:r>
      <w:r w:rsidRPr="00751122">
        <w:rPr>
          <w:rFonts w:hint="eastAsia"/>
        </w:rPr>
        <w:t>）、ジャマイカのグリーナー（</w:t>
      </w:r>
      <w:r w:rsidRPr="00751122">
        <w:rPr>
          <w:rFonts w:hint="eastAsia"/>
        </w:rPr>
        <w:t>Gleaner</w:t>
      </w:r>
      <w:r w:rsidR="00751122">
        <w:t xml:space="preserve"> </w:t>
      </w:r>
      <w:r w:rsidRPr="00751122">
        <w:rPr>
          <w:rFonts w:hint="eastAsia"/>
        </w:rPr>
        <w:t>）などの有名な新聞に加え、このキャンペーンでは、バヌアツ・ビジネスレビュー（</w:t>
      </w:r>
      <w:r w:rsidRPr="00751122">
        <w:rPr>
          <w:rFonts w:hint="eastAsia"/>
        </w:rPr>
        <w:t>Vanuatu Business Review</w:t>
      </w:r>
      <w:r w:rsidR="00751122">
        <w:t xml:space="preserve"> </w:t>
      </w:r>
      <w:r w:rsidRPr="00751122">
        <w:rPr>
          <w:rFonts w:hint="eastAsia"/>
        </w:rPr>
        <w:t>）、トーゴ・プレス（</w:t>
      </w:r>
      <w:r w:rsidRPr="00751122">
        <w:rPr>
          <w:rFonts w:hint="eastAsia"/>
        </w:rPr>
        <w:t>Togo Presse</w:t>
      </w:r>
      <w:r w:rsidR="00751122">
        <w:t xml:space="preserve"> </w:t>
      </w:r>
      <w:r w:rsidRPr="00751122">
        <w:rPr>
          <w:rFonts w:hint="eastAsia"/>
        </w:rPr>
        <w:t>）、モルディブのミハール（</w:t>
      </w:r>
      <w:r w:rsidRPr="00751122">
        <w:rPr>
          <w:rFonts w:hint="eastAsia"/>
        </w:rPr>
        <w:t>Mihaaru</w:t>
      </w:r>
      <w:r w:rsidR="00751122">
        <w:t xml:space="preserve"> </w:t>
      </w:r>
      <w:r w:rsidRPr="00751122">
        <w:rPr>
          <w:rFonts w:hint="eastAsia"/>
        </w:rPr>
        <w:t>）でも特集記事が掲載される。</w:t>
      </w:r>
    </w:p>
    <w:p w:rsidR="00C97439" w:rsidRPr="00751122" w:rsidRDefault="00C97439" w:rsidP="00C97439"/>
    <w:p w:rsidR="00C97439" w:rsidRPr="00751122" w:rsidRDefault="00C97439" w:rsidP="00C97439">
      <w:r w:rsidRPr="00751122">
        <w:rPr>
          <w:rFonts w:hint="eastAsia"/>
        </w:rPr>
        <w:t>英連邦全体の企業にスポットライトを当て、世界クラスの人材、高額消費者市場、ビジネスに優しい規制環境により、英国が世界で投資に最適な場所である理由を紹介する。さらに、英国の商品とサービスに対する世界の需要を喚起するのに役立つ優れた輸出業者にもスポットライトを当てる。</w:t>
      </w:r>
    </w:p>
    <w:p w:rsidR="00C97439" w:rsidRPr="00751122" w:rsidRDefault="00C97439" w:rsidP="00C97439"/>
    <w:p w:rsidR="00C97439" w:rsidRPr="00751122" w:rsidRDefault="00C97439" w:rsidP="00C97439">
      <w:r w:rsidRPr="00751122">
        <w:rPr>
          <w:rFonts w:hint="eastAsia"/>
        </w:rPr>
        <w:t>アンマリー・トレ</w:t>
      </w:r>
      <w:r w:rsidR="004804E1">
        <w:rPr>
          <w:rFonts w:hint="eastAsia"/>
        </w:rPr>
        <w:t>ビ</w:t>
      </w:r>
      <w:bookmarkStart w:id="0" w:name="_GoBack"/>
      <w:bookmarkEnd w:id="0"/>
      <w:r w:rsidRPr="00751122">
        <w:rPr>
          <w:rFonts w:hint="eastAsia"/>
        </w:rPr>
        <w:t>リアン（</w:t>
      </w:r>
      <w:r w:rsidRPr="00751122">
        <w:rPr>
          <w:rFonts w:hint="eastAsia"/>
        </w:rPr>
        <w:t>Anne-Marie Trevelyan</w:t>
      </w:r>
      <w:r w:rsidR="00751122">
        <w:t xml:space="preserve"> </w:t>
      </w:r>
      <w:r w:rsidRPr="00751122">
        <w:rPr>
          <w:rFonts w:hint="eastAsia"/>
        </w:rPr>
        <w:t>）国際貿易相は次のように語った：</w:t>
      </w:r>
    </w:p>
    <w:p w:rsidR="00C97439" w:rsidRPr="00751122" w:rsidRDefault="00C97439" w:rsidP="00C97439">
      <w:r w:rsidRPr="00751122">
        <w:rPr>
          <w:rFonts w:hint="eastAsia"/>
        </w:rPr>
        <w:t>「英連邦は、世界で最も多様で活動的ないくつかの経済圏で構成されており、世界中に広がっている」</w:t>
      </w:r>
    </w:p>
    <w:p w:rsidR="00C97439" w:rsidRPr="00751122" w:rsidRDefault="00C97439" w:rsidP="00C97439"/>
    <w:p w:rsidR="00C97439" w:rsidRPr="00751122" w:rsidRDefault="00C97439" w:rsidP="00C97439">
      <w:r w:rsidRPr="00751122">
        <w:rPr>
          <w:rFonts w:hint="eastAsia"/>
        </w:rPr>
        <w:t>「今後</w:t>
      </w:r>
      <w:r w:rsidRPr="00751122">
        <w:rPr>
          <w:rFonts w:hint="eastAsia"/>
        </w:rPr>
        <w:t>5</w:t>
      </w:r>
      <w:r w:rsidRPr="00751122">
        <w:rPr>
          <w:rFonts w:hint="eastAsia"/>
        </w:rPr>
        <w:t>年間でその</w:t>
      </w:r>
      <w:r w:rsidRPr="00751122">
        <w:rPr>
          <w:rFonts w:hint="eastAsia"/>
        </w:rPr>
        <w:t>GDP</w:t>
      </w:r>
      <w:r w:rsidRPr="00751122">
        <w:rPr>
          <w:rFonts w:hint="eastAsia"/>
        </w:rPr>
        <w:t>は</w:t>
      </w:r>
      <w:r w:rsidRPr="00751122">
        <w:rPr>
          <w:rFonts w:hint="eastAsia"/>
        </w:rPr>
        <w:t>40</w:t>
      </w:r>
      <w:r w:rsidRPr="00751122">
        <w:rPr>
          <w:rFonts w:hint="eastAsia"/>
        </w:rPr>
        <w:t>％近く拡大すると予測されており、わが国は英連邦諸国と</w:t>
      </w:r>
      <w:r w:rsidRPr="00751122">
        <w:rPr>
          <w:rFonts w:hint="eastAsia"/>
        </w:rPr>
        <w:lastRenderedPageBreak/>
        <w:t>の貿易を大きく加速させる大きなチャンスがある」</w:t>
      </w:r>
    </w:p>
    <w:p w:rsidR="00C97439" w:rsidRPr="00751122" w:rsidRDefault="00C97439" w:rsidP="00C97439"/>
    <w:p w:rsidR="00C97439" w:rsidRPr="00751122" w:rsidRDefault="00C97439" w:rsidP="00C97439">
      <w:r w:rsidRPr="00751122">
        <w:rPr>
          <w:rFonts w:hint="eastAsia"/>
        </w:rPr>
        <w:t>「このエキサイティングなキャンペーンはいくつかの国に初めて手を差し伸べることで、このエキサイティングな機会の認識を高め、双方向の貿易を促進し、企業と経済の成長を促進し、地域社会を支援する」</w:t>
      </w:r>
    </w:p>
    <w:p w:rsidR="00C97439" w:rsidRPr="00751122" w:rsidRDefault="00C97439" w:rsidP="00C97439"/>
    <w:p w:rsidR="00C97439" w:rsidRPr="00751122" w:rsidRDefault="00C97439" w:rsidP="00C97439">
      <w:r w:rsidRPr="00751122">
        <w:rPr>
          <w:rFonts w:hint="eastAsia"/>
        </w:rPr>
        <w:t>新しいイニシアチブは、より広範な</w:t>
      </w:r>
      <w:r w:rsidRPr="00751122">
        <w:rPr>
          <w:rFonts w:hint="eastAsia"/>
        </w:rPr>
        <w:t>GREAT Global Trade Campaign</w:t>
      </w:r>
      <w:r w:rsidRPr="00751122">
        <w:rPr>
          <w:rFonts w:hint="eastAsia"/>
        </w:rPr>
        <w:t>の一環であり、英連邦との貿易と投資の成功を紹介し、より多くの企業の貿易参加を奨励することを目的にしている。</w:t>
      </w:r>
    </w:p>
    <w:p w:rsidR="00C97439" w:rsidRPr="00751122" w:rsidRDefault="00C97439" w:rsidP="00C97439"/>
    <w:p w:rsidR="00C97439" w:rsidRPr="00751122" w:rsidRDefault="00C97439" w:rsidP="00C97439">
      <w:r w:rsidRPr="00751122">
        <w:rPr>
          <w:rFonts w:hint="eastAsia"/>
        </w:rPr>
        <w:t>英連邦は、英国の輸出業者にとって重要な消費者市場である。また、英連邦は世界で最も急速に成長している世界経済圏のインドやナイジェリアなどの国々を擁し、投資の素晴らしい機会も提供する。</w:t>
      </w:r>
    </w:p>
    <w:p w:rsidR="00C97439" w:rsidRPr="00751122" w:rsidRDefault="00C97439" w:rsidP="00C97439"/>
    <w:p w:rsidR="00C97439" w:rsidRPr="00751122" w:rsidRDefault="00C97439" w:rsidP="00C97439">
      <w:r w:rsidRPr="00751122">
        <w:rPr>
          <w:rFonts w:hint="eastAsia"/>
        </w:rPr>
        <w:t>英連邦諸国間の投資は、連邦外の国々に対するよりすでに</w:t>
      </w:r>
      <w:r w:rsidRPr="00751122">
        <w:rPr>
          <w:rFonts w:hint="eastAsia"/>
        </w:rPr>
        <w:t>27%</w:t>
      </w:r>
      <w:r w:rsidRPr="00751122">
        <w:rPr>
          <w:rFonts w:hint="eastAsia"/>
        </w:rPr>
        <w:t>高くなっている。また、「</w:t>
      </w:r>
      <w:r w:rsidRPr="00751122">
        <w:rPr>
          <w:rFonts w:hint="eastAsia"/>
        </w:rPr>
        <w:t>Commonwealth Advantage</w:t>
      </w:r>
      <w:r w:rsidRPr="00751122">
        <w:rPr>
          <w:rFonts w:hint="eastAsia"/>
        </w:rPr>
        <w:t>」として知られる言語と法経済制度の共有により、</w:t>
      </w:r>
      <w:r w:rsidRPr="00751122">
        <w:rPr>
          <w:rFonts w:hint="eastAsia"/>
        </w:rPr>
        <w:t>2</w:t>
      </w:r>
      <w:r w:rsidRPr="00751122">
        <w:rPr>
          <w:rFonts w:hint="eastAsia"/>
        </w:rPr>
        <w:t>国間貿易コストは平均で</w:t>
      </w:r>
      <w:r w:rsidRPr="00751122">
        <w:rPr>
          <w:rFonts w:hint="eastAsia"/>
        </w:rPr>
        <w:t>5</w:t>
      </w:r>
      <w:r w:rsidRPr="00751122">
        <w:rPr>
          <w:rFonts w:hint="eastAsia"/>
        </w:rPr>
        <w:t>分の</w:t>
      </w:r>
      <w:r w:rsidRPr="00751122">
        <w:rPr>
          <w:rFonts w:hint="eastAsia"/>
        </w:rPr>
        <w:t>1</w:t>
      </w:r>
      <w:r w:rsidRPr="00751122">
        <w:rPr>
          <w:rFonts w:hint="eastAsia"/>
        </w:rPr>
        <w:t>低く抑えられている。</w:t>
      </w:r>
    </w:p>
    <w:p w:rsidR="00C97439" w:rsidRPr="00751122" w:rsidRDefault="00C97439" w:rsidP="00C97439"/>
    <w:p w:rsidR="00C97439" w:rsidRPr="00751122" w:rsidRDefault="00C97439" w:rsidP="00C97439">
      <w:r w:rsidRPr="00751122">
        <w:rPr>
          <w:rFonts w:hint="eastAsia"/>
        </w:rPr>
        <w:t>今月から</w:t>
      </w:r>
      <w:r w:rsidRPr="00751122">
        <w:rPr>
          <w:rFonts w:hint="eastAsia"/>
        </w:rPr>
        <w:t>2023</w:t>
      </w:r>
      <w:r w:rsidRPr="00751122">
        <w:rPr>
          <w:rFonts w:hint="eastAsia"/>
        </w:rPr>
        <w:t>年</w:t>
      </w:r>
      <w:r w:rsidRPr="00751122">
        <w:rPr>
          <w:rFonts w:hint="eastAsia"/>
        </w:rPr>
        <w:t>3</w:t>
      </w:r>
      <w:r w:rsidRPr="00751122">
        <w:rPr>
          <w:rFonts w:hint="eastAsia"/>
        </w:rPr>
        <w:t>月まで実施されるこのマーケティングキャンペーンは、コモンウェルスゲームズ、</w:t>
      </w:r>
      <w:r w:rsidRPr="00751122">
        <w:rPr>
          <w:rFonts w:hint="eastAsia"/>
        </w:rPr>
        <w:t>Mobile World Congress Africa</w:t>
      </w:r>
      <w:r w:rsidRPr="00751122">
        <w:rPr>
          <w:rFonts w:hint="eastAsia"/>
        </w:rPr>
        <w:t>、</w:t>
      </w:r>
      <w:r w:rsidRPr="00751122">
        <w:rPr>
          <w:rFonts w:hint="eastAsia"/>
        </w:rPr>
        <w:t>COP 27</w:t>
      </w:r>
      <w:r w:rsidRPr="00751122">
        <w:rPr>
          <w:rFonts w:hint="eastAsia"/>
        </w:rPr>
        <w:t>（国連気候変動枠組み条約第</w:t>
      </w:r>
      <w:r w:rsidRPr="00751122">
        <w:rPr>
          <w:rFonts w:hint="eastAsia"/>
        </w:rPr>
        <w:t>27</w:t>
      </w:r>
      <w:r w:rsidRPr="00751122">
        <w:rPr>
          <w:rFonts w:hint="eastAsia"/>
        </w:rPr>
        <w:t>回締約国会議</w:t>
      </w:r>
      <w:r w:rsidR="00751122">
        <w:rPr>
          <w:rFonts w:hint="eastAsia"/>
        </w:rPr>
        <w:t xml:space="preserve"> </w:t>
      </w:r>
      <w:r w:rsidRPr="00751122">
        <w:rPr>
          <w:rFonts w:hint="eastAsia"/>
        </w:rPr>
        <w:t>）など、</w:t>
      </w:r>
      <w:r w:rsidRPr="00751122">
        <w:rPr>
          <w:rFonts w:hint="eastAsia"/>
        </w:rPr>
        <w:t>2022</w:t>
      </w:r>
      <w:r w:rsidRPr="00751122">
        <w:rPr>
          <w:rFonts w:hint="eastAsia"/>
        </w:rPr>
        <w:t>年の重要な機会を利用する。</w:t>
      </w:r>
    </w:p>
    <w:p w:rsidR="00C97439" w:rsidRPr="00751122" w:rsidRDefault="00C97439" w:rsidP="00C97439"/>
    <w:p w:rsidR="00C97439" w:rsidRPr="00751122" w:rsidRDefault="00C97439" w:rsidP="00C97439">
      <w:r w:rsidRPr="00751122">
        <w:rPr>
          <w:rFonts w:hint="eastAsia"/>
        </w:rPr>
        <w:t>これは、他の</w:t>
      </w:r>
      <w:r w:rsidRPr="00751122">
        <w:rPr>
          <w:rFonts w:hint="eastAsia"/>
        </w:rPr>
        <w:t>55</w:t>
      </w:r>
      <w:r w:rsidRPr="00751122">
        <w:rPr>
          <w:rFonts w:hint="eastAsia"/>
        </w:rPr>
        <w:t>の英連邦加盟国すべてで、印刷物、有料のソーシャル、パートナーシップ、</w:t>
      </w:r>
      <w:r w:rsidRPr="00751122">
        <w:rPr>
          <w:rFonts w:hint="eastAsia"/>
        </w:rPr>
        <w:t>PR</w:t>
      </w:r>
      <w:r w:rsidRPr="00751122">
        <w:rPr>
          <w:rFonts w:hint="eastAsia"/>
        </w:rPr>
        <w:t>の活性化を行う主要企業の上級意思決定者を対象としている。</w:t>
      </w:r>
    </w:p>
    <w:p w:rsidR="00C97439" w:rsidRPr="00751122" w:rsidRDefault="00C97439" w:rsidP="00C97439"/>
    <w:p w:rsidR="00C97439" w:rsidRPr="00751122" w:rsidRDefault="00C97439" w:rsidP="00C97439">
      <w:r w:rsidRPr="00751122">
        <w:rPr>
          <w:rFonts w:hint="eastAsia"/>
        </w:rPr>
        <w:t>DIT</w:t>
      </w:r>
      <w:r w:rsidRPr="00751122">
        <w:rPr>
          <w:rFonts w:hint="eastAsia"/>
        </w:rPr>
        <w:t>の</w:t>
      </w:r>
      <w:r w:rsidRPr="00751122">
        <w:rPr>
          <w:rFonts w:hint="eastAsia"/>
        </w:rPr>
        <w:t>Ian Bowen-Morris</w:t>
      </w:r>
      <w:r w:rsidRPr="00751122">
        <w:rPr>
          <w:rFonts w:hint="eastAsia"/>
        </w:rPr>
        <w:t>国際マーケティング局長は次のように付け加えた：</w:t>
      </w:r>
    </w:p>
    <w:p w:rsidR="00C97439" w:rsidRPr="00751122" w:rsidRDefault="00C97439" w:rsidP="00C97439">
      <w:r w:rsidRPr="00751122">
        <w:rPr>
          <w:rFonts w:hint="eastAsia"/>
        </w:rPr>
        <w:t>「</w:t>
      </w:r>
      <w:r w:rsidRPr="00751122">
        <w:rPr>
          <w:rFonts w:hint="eastAsia"/>
        </w:rPr>
        <w:t>GREAT Global Trade Campaign</w:t>
      </w:r>
      <w:r w:rsidRPr="00751122">
        <w:rPr>
          <w:rFonts w:hint="eastAsia"/>
        </w:rPr>
        <w:t>は、首相の主要な貿易・投資政策の目的を支える政府の最も重要な国際貿易・投資促進キャンペーンである」</w:t>
      </w:r>
    </w:p>
    <w:p w:rsidR="00C97439" w:rsidRPr="00751122" w:rsidRDefault="00C97439" w:rsidP="00C97439"/>
    <w:p w:rsidR="00C97439" w:rsidRPr="00751122" w:rsidRDefault="00C97439" w:rsidP="00C97439">
      <w:r w:rsidRPr="00751122">
        <w:rPr>
          <w:rFonts w:hint="eastAsia"/>
        </w:rPr>
        <w:t>「これは、</w:t>
      </w:r>
      <w:r w:rsidRPr="00751122">
        <w:rPr>
          <w:rFonts w:hint="eastAsia"/>
        </w:rPr>
        <w:t>Invest in GREAT Britain and Northern Ireland</w:t>
      </w:r>
      <w:r w:rsidRPr="00751122">
        <w:rPr>
          <w:rFonts w:hint="eastAsia"/>
        </w:rPr>
        <w:t>、</w:t>
      </w:r>
      <w:r w:rsidRPr="00751122">
        <w:rPr>
          <w:rFonts w:hint="eastAsia"/>
        </w:rPr>
        <w:t>GREAT Ready to Trade</w:t>
      </w:r>
      <w:r w:rsidRPr="00751122">
        <w:rPr>
          <w:rFonts w:hint="eastAsia"/>
        </w:rPr>
        <w:t>などの以前の国際キャンペーンで実証済みの成功に基づいており、</w:t>
      </w:r>
      <w:r w:rsidRPr="00751122">
        <w:rPr>
          <w:rFonts w:hint="eastAsia"/>
        </w:rPr>
        <w:t>Covid-19</w:t>
      </w:r>
      <w:r w:rsidRPr="00751122">
        <w:rPr>
          <w:rFonts w:hint="eastAsia"/>
        </w:rPr>
        <w:t>からの英国の景気回復をサポートし、世界中の貿易促進計画を推進する」</w:t>
      </w:r>
    </w:p>
    <w:p w:rsidR="00C97439" w:rsidRPr="00751122" w:rsidRDefault="00C97439" w:rsidP="00C97439"/>
    <w:p w:rsidR="00C97439" w:rsidRPr="00751122" w:rsidRDefault="00C97439" w:rsidP="00C97439">
      <w:r w:rsidRPr="00751122">
        <w:rPr>
          <w:rFonts w:hint="eastAsia"/>
        </w:rPr>
        <w:t>このキャンペーンは、環境保全技術・金融の世界的リーダーとして英国を位置付け、世界の企業と協力してネットゼロの目標を推進する。</w:t>
      </w:r>
    </w:p>
    <w:p w:rsidR="00C97439" w:rsidRPr="00751122" w:rsidRDefault="00C97439" w:rsidP="00C97439"/>
    <w:p w:rsidR="00C97439" w:rsidRPr="00751122" w:rsidRDefault="00C97439" w:rsidP="00C97439">
      <w:r w:rsidRPr="00751122">
        <w:rPr>
          <w:rFonts w:hint="eastAsia"/>
        </w:rPr>
        <w:lastRenderedPageBreak/>
        <w:t>チームは、マーケティング活動の一環として、</w:t>
      </w:r>
      <w:r w:rsidRPr="00751122">
        <w:rPr>
          <w:rFonts w:hint="eastAsia"/>
        </w:rPr>
        <w:t>Midlands Engine</w:t>
      </w:r>
      <w:r w:rsidRPr="00751122">
        <w:rPr>
          <w:rFonts w:hint="eastAsia"/>
        </w:rPr>
        <w:t>、</w:t>
      </w:r>
      <w:r w:rsidRPr="00751122">
        <w:rPr>
          <w:rFonts w:hint="eastAsia"/>
        </w:rPr>
        <w:t>Northern Powerhouse</w:t>
      </w:r>
      <w:r w:rsidRPr="00751122">
        <w:rPr>
          <w:rFonts w:hint="eastAsia"/>
        </w:rPr>
        <w:t>など、英国の権限委譲された行政機関やローカルエンタープライズパートナーシップ（</w:t>
      </w:r>
      <w:r w:rsidRPr="00751122">
        <w:rPr>
          <w:rFonts w:hint="eastAsia"/>
        </w:rPr>
        <w:t>LEP</w:t>
      </w:r>
      <w:r w:rsidRPr="00751122">
        <w:rPr>
          <w:rFonts w:hint="eastAsia"/>
        </w:rPr>
        <w:t>、地域企業パートナーシップ</w:t>
      </w:r>
      <w:r w:rsidR="00751122">
        <w:rPr>
          <w:rFonts w:hint="eastAsia"/>
        </w:rPr>
        <w:t xml:space="preserve"> </w:t>
      </w:r>
      <w:r w:rsidRPr="00751122">
        <w:rPr>
          <w:rFonts w:hint="eastAsia"/>
        </w:rPr>
        <w:t>）と連携する。これは、地域の成長を促進し、英国のレベルアップ・アジェンダをサポートするのに役立つ。</w:t>
      </w:r>
    </w:p>
    <w:p w:rsidR="00C97439" w:rsidRPr="00751122" w:rsidRDefault="00C97439" w:rsidP="00C97439"/>
    <w:p w:rsidR="00C97439" w:rsidRPr="00751122" w:rsidRDefault="00C97439" w:rsidP="00C97439">
      <w:r w:rsidRPr="00751122">
        <w:rPr>
          <w:rFonts w:hint="eastAsia"/>
        </w:rPr>
        <w:t>編集者注：</w:t>
      </w:r>
    </w:p>
    <w:p w:rsidR="00C97439" w:rsidRPr="00751122" w:rsidRDefault="00C97439" w:rsidP="00C97439"/>
    <w:p w:rsidR="00C97439" w:rsidRPr="00751122" w:rsidRDefault="00C97439" w:rsidP="00C97439">
      <w:r w:rsidRPr="00751122">
        <w:rPr>
          <w:rFonts w:hint="eastAsia"/>
        </w:rPr>
        <w:t>英連邦のすべての企業は日常的に、最高品質の商品とサービスのために英国と提携することを選択している。</w:t>
      </w:r>
    </w:p>
    <w:p w:rsidR="00C97439" w:rsidRPr="00751122" w:rsidRDefault="00C97439" w:rsidP="00C97439"/>
    <w:p w:rsidR="00C97439" w:rsidRPr="00751122" w:rsidRDefault="00C97439" w:rsidP="00C97439">
      <w:r w:rsidRPr="00751122">
        <w:rPr>
          <w:rFonts w:hint="eastAsia"/>
        </w:rPr>
        <w:t>＊例えば、太陽エネルギー設備メーカーで太陽光発電（</w:t>
      </w:r>
      <w:r w:rsidRPr="00751122">
        <w:rPr>
          <w:rFonts w:hint="eastAsia"/>
        </w:rPr>
        <w:t>PV</w:t>
      </w:r>
      <w:r w:rsidRPr="00751122">
        <w:rPr>
          <w:rFonts w:hint="eastAsia"/>
        </w:rPr>
        <w:t>）プロジェクトのスペシャリストである</w:t>
      </w:r>
      <w:r w:rsidRPr="00751122">
        <w:rPr>
          <w:rFonts w:hint="eastAsia"/>
        </w:rPr>
        <w:t>UK Solar Power</w:t>
      </w:r>
      <w:r w:rsidRPr="00751122">
        <w:rPr>
          <w:rFonts w:hint="eastAsia"/>
        </w:rPr>
        <w:t>は、アフリカとカリブ海の農業、住宅地域に革新的な太陽エネルギーソリューションを提供している。これまでに、</w:t>
      </w:r>
      <w:r w:rsidRPr="00751122">
        <w:rPr>
          <w:rFonts w:hint="eastAsia"/>
        </w:rPr>
        <w:t>UK Solar Power</w:t>
      </w:r>
      <w:r w:rsidRPr="00751122">
        <w:rPr>
          <w:rFonts w:hint="eastAsia"/>
        </w:rPr>
        <w:t>は、英連邦全体の地域社会に</w:t>
      </w:r>
      <w:r w:rsidRPr="00751122">
        <w:rPr>
          <w:rFonts w:hint="eastAsia"/>
        </w:rPr>
        <w:t>3</w:t>
      </w:r>
      <w:r w:rsidRPr="00751122">
        <w:rPr>
          <w:rFonts w:hint="eastAsia"/>
        </w:rPr>
        <w:t>万</w:t>
      </w:r>
      <w:r w:rsidRPr="00751122">
        <w:rPr>
          <w:rFonts w:hint="eastAsia"/>
        </w:rPr>
        <w:t>4700</w:t>
      </w:r>
      <w:r w:rsidRPr="00751122">
        <w:rPr>
          <w:rFonts w:hint="eastAsia"/>
        </w:rPr>
        <w:t>以上の家庭用、道路用の照明ソリューションを提供してきた。</w:t>
      </w:r>
    </w:p>
    <w:p w:rsidR="00C97439" w:rsidRPr="00751122" w:rsidRDefault="00C97439" w:rsidP="00C97439"/>
    <w:p w:rsidR="00C97439" w:rsidRPr="00751122" w:rsidRDefault="00C97439" w:rsidP="00C97439">
      <w:r w:rsidRPr="00751122">
        <w:rPr>
          <w:rFonts w:hint="eastAsia"/>
        </w:rPr>
        <w:t>＊英国の輸送・流通企業である</w:t>
      </w:r>
      <w:r w:rsidRPr="00751122">
        <w:rPr>
          <w:rFonts w:hint="eastAsia"/>
        </w:rPr>
        <w:t>Direx Solutions</w:t>
      </w:r>
      <w:r w:rsidRPr="00751122">
        <w:rPr>
          <w:rFonts w:hint="eastAsia"/>
        </w:rPr>
        <w:t>は、カナダの</w:t>
      </w:r>
      <w:r w:rsidRPr="00751122">
        <w:rPr>
          <w:rFonts w:hint="eastAsia"/>
        </w:rPr>
        <w:t>Metrolinx</w:t>
      </w:r>
      <w:r w:rsidRPr="00751122">
        <w:rPr>
          <w:rFonts w:hint="eastAsia"/>
        </w:rPr>
        <w:t>と協力してプロジェクトを提供し、鉄道サービスの速度を</w:t>
      </w:r>
      <w:r w:rsidRPr="00751122">
        <w:rPr>
          <w:rFonts w:hint="eastAsia"/>
        </w:rPr>
        <w:t>30</w:t>
      </w:r>
      <w:r w:rsidRPr="00751122">
        <w:rPr>
          <w:rFonts w:hint="eastAsia"/>
        </w:rPr>
        <w:t>％近く向上させ、同地域の雇用創出とコストの</w:t>
      </w:r>
      <w:r w:rsidRPr="00751122">
        <w:rPr>
          <w:rFonts w:hint="eastAsia"/>
        </w:rPr>
        <w:t>50</w:t>
      </w:r>
      <w:r w:rsidRPr="00751122">
        <w:rPr>
          <w:rFonts w:hint="eastAsia"/>
        </w:rPr>
        <w:t>％削減に寄与した。</w:t>
      </w:r>
    </w:p>
    <w:p w:rsidR="00C97439" w:rsidRPr="00751122" w:rsidRDefault="00C97439" w:rsidP="00C97439"/>
    <w:p w:rsidR="00C97439" w:rsidRPr="00751122" w:rsidRDefault="00751122" w:rsidP="00C97439">
      <w:pPr>
        <w:rPr>
          <w:rFonts w:hint="eastAsia"/>
        </w:rPr>
      </w:pPr>
      <w:r>
        <w:rPr>
          <w:rFonts w:hint="eastAsia"/>
        </w:rPr>
        <w:t>画像：</w:t>
      </w:r>
      <w:hyperlink r:id="rId6" w:history="1">
        <w:r w:rsidRPr="002F1F2C">
          <w:rPr>
            <w:rStyle w:val="a5"/>
          </w:rPr>
          <w:t>https://mma.prnewswire.com/media/1868486/Blades_Bomeo_Bulletin.jpg</w:t>
        </w:r>
      </w:hyperlink>
      <w:r>
        <w:t xml:space="preserve"> </w:t>
      </w:r>
    </w:p>
    <w:p w:rsidR="00C97439" w:rsidRPr="00751122" w:rsidRDefault="00C97439" w:rsidP="00C97439"/>
    <w:p w:rsidR="00D90168" w:rsidRPr="00751122" w:rsidRDefault="00C97439" w:rsidP="00C97439">
      <w:r w:rsidRPr="00751122">
        <w:rPr>
          <w:rFonts w:hint="eastAsia"/>
        </w:rPr>
        <w:t>ソース：</w:t>
      </w:r>
      <w:r w:rsidRPr="00751122">
        <w:rPr>
          <w:rFonts w:hint="eastAsia"/>
        </w:rPr>
        <w:t>Department of International Trade</w:t>
      </w:r>
    </w:p>
    <w:sectPr w:rsidR="00D90168" w:rsidRPr="00751122"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B9F" w:rsidRDefault="00ED1B9F" w:rsidP="0044439C">
      <w:r>
        <w:separator/>
      </w:r>
    </w:p>
  </w:endnote>
  <w:endnote w:type="continuationSeparator" w:id="0">
    <w:p w:rsidR="00ED1B9F" w:rsidRDefault="00ED1B9F"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B9F" w:rsidRDefault="00ED1B9F" w:rsidP="0044439C">
      <w:r>
        <w:separator/>
      </w:r>
    </w:p>
  </w:footnote>
  <w:footnote w:type="continuationSeparator" w:id="0">
    <w:p w:rsidR="00ED1B9F" w:rsidRDefault="00ED1B9F"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B13AE"/>
    <w:rsid w:val="000F4ADA"/>
    <w:rsid w:val="001B24F1"/>
    <w:rsid w:val="00206249"/>
    <w:rsid w:val="002B532A"/>
    <w:rsid w:val="00327838"/>
    <w:rsid w:val="00334F59"/>
    <w:rsid w:val="003E62C9"/>
    <w:rsid w:val="0044439C"/>
    <w:rsid w:val="00454BED"/>
    <w:rsid w:val="004804E1"/>
    <w:rsid w:val="004F48A0"/>
    <w:rsid w:val="005323A3"/>
    <w:rsid w:val="00551105"/>
    <w:rsid w:val="006B4B96"/>
    <w:rsid w:val="00736597"/>
    <w:rsid w:val="00747503"/>
    <w:rsid w:val="00751122"/>
    <w:rsid w:val="00761418"/>
    <w:rsid w:val="007807A7"/>
    <w:rsid w:val="00877118"/>
    <w:rsid w:val="00881970"/>
    <w:rsid w:val="0088450A"/>
    <w:rsid w:val="00890E95"/>
    <w:rsid w:val="008A164D"/>
    <w:rsid w:val="008C46D5"/>
    <w:rsid w:val="008E4658"/>
    <w:rsid w:val="009F3CE5"/>
    <w:rsid w:val="00A71978"/>
    <w:rsid w:val="00A75449"/>
    <w:rsid w:val="00B045DA"/>
    <w:rsid w:val="00BB129C"/>
    <w:rsid w:val="00BC46FA"/>
    <w:rsid w:val="00BD7168"/>
    <w:rsid w:val="00C124FA"/>
    <w:rsid w:val="00C97439"/>
    <w:rsid w:val="00D85993"/>
    <w:rsid w:val="00D86059"/>
    <w:rsid w:val="00D90168"/>
    <w:rsid w:val="00DB164A"/>
    <w:rsid w:val="00E67BAE"/>
    <w:rsid w:val="00E75714"/>
    <w:rsid w:val="00ED1B9F"/>
    <w:rsid w:val="00F05708"/>
    <w:rsid w:val="00F661AA"/>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24BB3C"/>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751122"/>
    <w:rPr>
      <w:color w:val="605E5C"/>
      <w:shd w:val="clear" w:color="auto" w:fill="E1DFDD"/>
    </w:rPr>
  </w:style>
  <w:style w:type="paragraph" w:styleId="ab">
    <w:name w:val="Balloon Text"/>
    <w:basedOn w:val="a"/>
    <w:link w:val="ac"/>
    <w:uiPriority w:val="99"/>
    <w:semiHidden/>
    <w:unhideWhenUsed/>
    <w:rsid w:val="002B53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53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868486/Blades_Bomeo_Bulletin.jp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針谷江利香</cp:lastModifiedBy>
  <cp:revision>3</cp:revision>
  <cp:lastPrinted>2022-07-29T06:32:00Z</cp:lastPrinted>
  <dcterms:created xsi:type="dcterms:W3CDTF">2022-07-29T06:32:00Z</dcterms:created>
  <dcterms:modified xsi:type="dcterms:W3CDTF">2022-07-29T07:26:00Z</dcterms:modified>
</cp:coreProperties>
</file>