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A4F8D" w14:textId="5B4711C8" w:rsidR="0006322D" w:rsidRDefault="00D94532" w:rsidP="00217369">
      <w:pPr>
        <w:jc w:val="left"/>
      </w:pPr>
      <w:proofErr w:type="spellStart"/>
      <w:r>
        <w:rPr>
          <w:rFonts w:hint="eastAsia"/>
        </w:rPr>
        <w:t>AsiaNet</w:t>
      </w:r>
      <w:proofErr w:type="spellEnd"/>
      <w:r>
        <w:rPr>
          <w:rFonts w:hint="eastAsia"/>
        </w:rPr>
        <w:t xml:space="preserve"> </w:t>
      </w:r>
      <w:r w:rsidR="0006322D">
        <w:rPr>
          <w:rFonts w:hint="eastAsia"/>
        </w:rPr>
        <w:t>99575</w:t>
      </w:r>
      <w:r w:rsidR="00217369">
        <w:t xml:space="preserve"> </w:t>
      </w:r>
      <w:r w:rsidR="00217369">
        <w:rPr>
          <w:rFonts w:hint="eastAsia"/>
        </w:rPr>
        <w:t>（</w:t>
      </w:r>
      <w:r w:rsidR="00217369" w:rsidRPr="00217369">
        <w:t>0127</w:t>
      </w:r>
      <w:r w:rsidR="00217369">
        <w:rPr>
          <w:rFonts w:hint="eastAsia"/>
        </w:rPr>
        <w:t>）</w:t>
      </w:r>
    </w:p>
    <w:p w14:paraId="2FAAD387" w14:textId="77777777" w:rsidR="0006322D" w:rsidRDefault="0006322D" w:rsidP="00217369">
      <w:pPr>
        <w:jc w:val="left"/>
      </w:pPr>
    </w:p>
    <w:p w14:paraId="4781ACE5" w14:textId="502A3EE0" w:rsidR="0006322D" w:rsidRDefault="0006322D" w:rsidP="00217369">
      <w:pPr>
        <w:jc w:val="left"/>
      </w:pPr>
      <w:r>
        <w:rPr>
          <w:rFonts w:hint="eastAsia"/>
        </w:rPr>
        <w:t>Kubota Tractor Corporation</w:t>
      </w:r>
      <w:r>
        <w:rPr>
          <w:rFonts w:hint="eastAsia"/>
        </w:rPr>
        <w:t>が店舗在庫の効率的管理と卓越した</w:t>
      </w:r>
      <w:r w:rsidR="00F167C7" w:rsidRPr="00F167C7">
        <w:rPr>
          <w:rFonts w:hint="eastAsia"/>
        </w:rPr>
        <w:t>ディーラーネットワークサービス</w:t>
      </w:r>
      <w:r>
        <w:rPr>
          <w:rFonts w:hint="eastAsia"/>
        </w:rPr>
        <w:t>実現へ</w:t>
      </w:r>
      <w:r>
        <w:rPr>
          <w:rFonts w:hint="eastAsia"/>
        </w:rPr>
        <w:t>Syncron</w:t>
      </w:r>
      <w:r>
        <w:rPr>
          <w:rFonts w:hint="eastAsia"/>
        </w:rPr>
        <w:t>を採用</w:t>
      </w:r>
    </w:p>
    <w:p w14:paraId="54D2B8A3" w14:textId="77777777" w:rsidR="0006322D" w:rsidRDefault="0006322D" w:rsidP="00217369">
      <w:pPr>
        <w:jc w:val="left"/>
      </w:pPr>
    </w:p>
    <w:p w14:paraId="33023130" w14:textId="77777777" w:rsidR="0006322D" w:rsidRDefault="0006322D" w:rsidP="00217369">
      <w:pPr>
        <w:jc w:val="left"/>
      </w:pPr>
      <w:r>
        <w:rPr>
          <w:rFonts w:hint="eastAsia"/>
        </w:rPr>
        <w:t>【シカゴ</w:t>
      </w:r>
      <w:r>
        <w:rPr>
          <w:rFonts w:hint="eastAsia"/>
        </w:rPr>
        <w:t>2023</w:t>
      </w:r>
      <w:r>
        <w:rPr>
          <w:rFonts w:hint="eastAsia"/>
        </w:rPr>
        <w:t>年</w:t>
      </w:r>
      <w:r>
        <w:rPr>
          <w:rFonts w:hint="eastAsia"/>
        </w:rPr>
        <w:t>2</w:t>
      </w:r>
      <w:r>
        <w:rPr>
          <w:rFonts w:hint="eastAsia"/>
        </w:rPr>
        <w:t>月</w:t>
      </w:r>
      <w:r>
        <w:rPr>
          <w:rFonts w:hint="eastAsia"/>
        </w:rPr>
        <w:t>15</w:t>
      </w:r>
      <w:r>
        <w:rPr>
          <w:rFonts w:hint="eastAsia"/>
        </w:rPr>
        <w:t>日</w:t>
      </w:r>
      <w:r>
        <w:rPr>
          <w:rFonts w:hint="eastAsia"/>
        </w:rPr>
        <w:t>PR Newswire</w:t>
      </w:r>
      <w:r>
        <w:rPr>
          <w:rFonts w:hint="eastAsia"/>
        </w:rPr>
        <w:t>＝共同通信</w:t>
      </w:r>
      <w:r>
        <w:rPr>
          <w:rFonts w:hint="eastAsia"/>
        </w:rPr>
        <w:t>JBN</w:t>
      </w:r>
      <w:r>
        <w:rPr>
          <w:rFonts w:hint="eastAsia"/>
        </w:rPr>
        <w:t>】</w:t>
      </w:r>
    </w:p>
    <w:p w14:paraId="7625CE75" w14:textId="77777777" w:rsidR="0006322D" w:rsidRDefault="0006322D" w:rsidP="00217369">
      <w:pPr>
        <w:jc w:val="left"/>
      </w:pPr>
      <w:r>
        <w:rPr>
          <w:rFonts w:hint="eastAsia"/>
        </w:rPr>
        <w:t>＊農業機械・建設機械販売大手の</w:t>
      </w:r>
      <w:r>
        <w:rPr>
          <w:rFonts w:hint="eastAsia"/>
        </w:rPr>
        <w:t>Kubota Tractor Corporation</w:t>
      </w:r>
      <w:r>
        <w:rPr>
          <w:rFonts w:hint="eastAsia"/>
        </w:rPr>
        <w:t>が、アフターマーケット戦略と販売店ネットワークの整合性を図り、優れた顧客サービスに向けた販売店在庫管理最適化のため</w:t>
      </w:r>
      <w:r>
        <w:rPr>
          <w:rFonts w:hint="eastAsia"/>
        </w:rPr>
        <w:t>Syncron Retail Inventory</w:t>
      </w:r>
      <w:r>
        <w:rPr>
          <w:rFonts w:hint="eastAsia"/>
        </w:rPr>
        <w:t>を選択</w:t>
      </w:r>
    </w:p>
    <w:p w14:paraId="236E5E69" w14:textId="77777777" w:rsidR="0006322D" w:rsidRDefault="0006322D" w:rsidP="00217369">
      <w:pPr>
        <w:jc w:val="left"/>
      </w:pPr>
    </w:p>
    <w:p w14:paraId="5C289804" w14:textId="693EF94D" w:rsidR="0006322D" w:rsidRDefault="0006322D" w:rsidP="00217369">
      <w:pPr>
        <w:jc w:val="left"/>
      </w:pPr>
      <w:proofErr w:type="spellStart"/>
      <w:r>
        <w:rPr>
          <w:rFonts w:hint="eastAsia"/>
        </w:rPr>
        <w:t>Syncron</w:t>
      </w:r>
      <w:proofErr w:type="spellEnd"/>
      <w:r>
        <w:rPr>
          <w:rFonts w:hint="eastAsia"/>
        </w:rPr>
        <w:t xml:space="preserve"> Retail Inventory</w:t>
      </w:r>
      <w:r w:rsidR="00237073">
        <w:rPr>
          <w:rFonts w:hint="eastAsia"/>
        </w:rPr>
        <w:t>（</w:t>
      </w:r>
      <w:hyperlink r:id="rId6" w:history="1">
        <w:r w:rsidR="00217369" w:rsidRPr="008E2BBB">
          <w:rPr>
            <w:rStyle w:val="a5"/>
            <w:rFonts w:hint="eastAsia"/>
          </w:rPr>
          <w:t>https://c212.net/c/link/?t=0&amp;l=en&amp;o=3784128-1&amp;h=1376056199&amp;u=https%3A%2F%2Fwww.syncron.com%2Fsolutions%2Fretail-inventory-management%2F&amp;a=Syncron+Retail+Inventory</w:t>
        </w:r>
      </w:hyperlink>
      <w:r w:rsidR="00217369">
        <w:t xml:space="preserve"> </w:t>
      </w:r>
      <w:r w:rsidR="00237073">
        <w:rPr>
          <w:rFonts w:hint="eastAsia"/>
        </w:rPr>
        <w:t>）</w:t>
      </w:r>
      <w:r>
        <w:rPr>
          <w:rFonts w:hint="eastAsia"/>
        </w:rPr>
        <w:t>は</w:t>
      </w:r>
      <w:r>
        <w:rPr>
          <w:rFonts w:hint="eastAsia"/>
        </w:rPr>
        <w:t>15</w:t>
      </w:r>
      <w:r>
        <w:rPr>
          <w:rFonts w:hint="eastAsia"/>
        </w:rPr>
        <w:t>日、米国の農業機械・建設機械販売会社</w:t>
      </w:r>
      <w:r>
        <w:rPr>
          <w:rFonts w:hint="eastAsia"/>
        </w:rPr>
        <w:t>Kubota Tractor Corporation</w:t>
      </w:r>
      <w:r>
        <w:rPr>
          <w:rFonts w:hint="eastAsia"/>
        </w:rPr>
        <w:t>から小売店向け在庫管理システムに対するサポートを受注したと発表した。</w:t>
      </w:r>
      <w:r>
        <w:rPr>
          <w:rFonts w:hint="eastAsia"/>
        </w:rPr>
        <w:t>Kubota</w:t>
      </w:r>
      <w:r>
        <w:rPr>
          <w:rFonts w:hint="eastAsia"/>
        </w:rPr>
        <w:t>はサプライチェーン合理化に取り組み、販売店に対し在庫へのアクセスや部品の迅速な配送を可能にする時間短縮ソリューションを提供しており、この最適化により、</w:t>
      </w:r>
      <w:proofErr w:type="spellStart"/>
      <w:r>
        <w:rPr>
          <w:rFonts w:hint="eastAsia"/>
        </w:rPr>
        <w:t>Kubota</w:t>
      </w:r>
      <w:proofErr w:type="spellEnd"/>
      <w:r>
        <w:rPr>
          <w:rFonts w:hint="eastAsia"/>
        </w:rPr>
        <w:t>の顧客は本来業務の植林、給餌、建築、手入れに注力することが可能になる。</w:t>
      </w:r>
    </w:p>
    <w:p w14:paraId="1C5CC24C" w14:textId="77777777" w:rsidR="0006322D" w:rsidRDefault="0006322D" w:rsidP="00217369">
      <w:pPr>
        <w:jc w:val="left"/>
      </w:pPr>
    </w:p>
    <w:p w14:paraId="2D96A637" w14:textId="164CE5DE" w:rsidR="0006322D" w:rsidRPr="0006322D" w:rsidRDefault="0006322D" w:rsidP="00217369">
      <w:pPr>
        <w:jc w:val="left"/>
        <w:rPr>
          <w:lang w:val="pt-BR"/>
        </w:rPr>
      </w:pPr>
      <w:r w:rsidRPr="0006322D">
        <w:rPr>
          <w:lang w:val="pt-BR"/>
        </w:rPr>
        <w:t xml:space="preserve">Logo - </w:t>
      </w:r>
      <w:r w:rsidR="00217369">
        <w:rPr>
          <w:lang w:val="pt-BR"/>
        </w:rPr>
        <w:fldChar w:fldCharType="begin"/>
      </w:r>
      <w:r w:rsidR="00217369">
        <w:rPr>
          <w:lang w:val="pt-BR"/>
        </w:rPr>
        <w:instrText xml:space="preserve"> HYPERLINK "</w:instrText>
      </w:r>
      <w:r w:rsidR="00217369" w:rsidRPr="0006322D">
        <w:rPr>
          <w:lang w:val="pt-BR"/>
        </w:rPr>
        <w:instrText>https://mma.prnewswire.com/media/1832423/Syncron_Logo.jpg</w:instrText>
      </w:r>
      <w:r w:rsidR="00217369">
        <w:rPr>
          <w:lang w:val="pt-BR"/>
        </w:rPr>
        <w:instrText xml:space="preserve">" </w:instrText>
      </w:r>
      <w:r w:rsidR="00217369">
        <w:rPr>
          <w:lang w:val="pt-BR"/>
        </w:rPr>
        <w:fldChar w:fldCharType="separate"/>
      </w:r>
      <w:r w:rsidR="00217369" w:rsidRPr="008E2BBB">
        <w:rPr>
          <w:rStyle w:val="a5"/>
          <w:lang w:val="pt-BR"/>
        </w:rPr>
        <w:t>https://mma.prnewswire.com/media/1832423/Syncron_Logo.jpg</w:t>
      </w:r>
      <w:r w:rsidR="00217369">
        <w:rPr>
          <w:lang w:val="pt-BR"/>
        </w:rPr>
        <w:fldChar w:fldCharType="end"/>
      </w:r>
      <w:r w:rsidR="00217369">
        <w:rPr>
          <w:lang w:val="pt-BR"/>
        </w:rPr>
        <w:t xml:space="preserve"> </w:t>
      </w:r>
    </w:p>
    <w:p w14:paraId="07736633" w14:textId="77777777" w:rsidR="0006322D" w:rsidRPr="0006322D" w:rsidRDefault="0006322D" w:rsidP="00217369">
      <w:pPr>
        <w:jc w:val="left"/>
        <w:rPr>
          <w:lang w:val="pt-BR"/>
        </w:rPr>
      </w:pPr>
    </w:p>
    <w:p w14:paraId="71245A50" w14:textId="77777777" w:rsidR="0006322D" w:rsidRDefault="0006322D" w:rsidP="00217369">
      <w:pPr>
        <w:jc w:val="left"/>
      </w:pPr>
      <w:r>
        <w:rPr>
          <w:rFonts w:hint="eastAsia"/>
        </w:rPr>
        <w:t>Kubota</w:t>
      </w:r>
      <w:r>
        <w:rPr>
          <w:rFonts w:hint="eastAsia"/>
        </w:rPr>
        <w:t>は、インテリジェントな部品在庫最適化ソリューションの利点を認識し、自社の小売店在庫管理業務を強化する余地があることを理解した。新たなソリューションの選定に際し、</w:t>
      </w:r>
      <w:r>
        <w:rPr>
          <w:rFonts w:hint="eastAsia"/>
        </w:rPr>
        <w:t>Kubota</w:t>
      </w:r>
      <w:r>
        <w:rPr>
          <w:rFonts w:hint="eastAsia"/>
        </w:rPr>
        <w:t>は自社と提携する用意のあるきめ細かく、経験豊富なチームを求めていた。</w:t>
      </w:r>
    </w:p>
    <w:p w14:paraId="1AA99A36" w14:textId="77777777" w:rsidR="0006322D" w:rsidRDefault="0006322D" w:rsidP="00217369">
      <w:pPr>
        <w:jc w:val="left"/>
      </w:pPr>
    </w:p>
    <w:p w14:paraId="778DD9DD" w14:textId="202871AA" w:rsidR="0006322D" w:rsidRDefault="0006322D" w:rsidP="00217369">
      <w:pPr>
        <w:jc w:val="left"/>
      </w:pPr>
      <w:r>
        <w:rPr>
          <w:rFonts w:hint="eastAsia"/>
        </w:rPr>
        <w:t>Kubota Tractor Corporation</w:t>
      </w:r>
      <w:r>
        <w:rPr>
          <w:rFonts w:hint="eastAsia"/>
        </w:rPr>
        <w:t>の</w:t>
      </w:r>
      <w:r>
        <w:rPr>
          <w:rFonts w:hint="eastAsia"/>
        </w:rPr>
        <w:t xml:space="preserve">Dann </w:t>
      </w:r>
      <w:proofErr w:type="spellStart"/>
      <w:r>
        <w:rPr>
          <w:rFonts w:hint="eastAsia"/>
        </w:rPr>
        <w:t>Kemmann</w:t>
      </w:r>
      <w:proofErr w:type="spellEnd"/>
      <w:r>
        <w:rPr>
          <w:rFonts w:hint="eastAsia"/>
        </w:rPr>
        <w:t>部品担当部長は「</w:t>
      </w:r>
      <w:proofErr w:type="spellStart"/>
      <w:r>
        <w:rPr>
          <w:rFonts w:hint="eastAsia"/>
        </w:rPr>
        <w:t>Syncron</w:t>
      </w:r>
      <w:proofErr w:type="spellEnd"/>
      <w:r>
        <w:rPr>
          <w:rFonts w:hint="eastAsia"/>
        </w:rPr>
        <w:t>を選んだのは、同社の農業機械業界での実績と、当社認定販売店業務システムとの既存の</w:t>
      </w:r>
      <w:r w:rsidR="00EC5506">
        <w:rPr>
          <w:rFonts w:hint="eastAsia"/>
        </w:rPr>
        <w:t>コネクティビティ</w:t>
      </w:r>
      <w:r>
        <w:rPr>
          <w:rFonts w:hint="eastAsia"/>
        </w:rPr>
        <w:t>を考慮したからだ。</w:t>
      </w:r>
      <w:r>
        <w:rPr>
          <w:rFonts w:hint="eastAsia"/>
        </w:rPr>
        <w:t>Syncron</w:t>
      </w:r>
      <w:r>
        <w:rPr>
          <w:rFonts w:hint="eastAsia"/>
        </w:rPr>
        <w:t>は部品在庫を効率化して適切な部品を適切な場所に適切なタイミングで届けることにより、販売店に対する当社のコミットメント順守に役立つ」と語った。</w:t>
      </w:r>
    </w:p>
    <w:p w14:paraId="17EBE1BB" w14:textId="77777777" w:rsidR="0006322D" w:rsidRDefault="0006322D" w:rsidP="00217369">
      <w:pPr>
        <w:jc w:val="left"/>
      </w:pPr>
    </w:p>
    <w:p w14:paraId="4F3F92E2" w14:textId="77777777" w:rsidR="0006322D" w:rsidRDefault="0006322D" w:rsidP="00217369">
      <w:pPr>
        <w:jc w:val="left"/>
      </w:pPr>
      <w:r>
        <w:rPr>
          <w:rFonts w:hint="eastAsia"/>
        </w:rPr>
        <w:t>Kubota</w:t>
      </w:r>
      <w:r>
        <w:rPr>
          <w:rFonts w:hint="eastAsia"/>
        </w:rPr>
        <w:t>は</w:t>
      </w:r>
      <w:r>
        <w:rPr>
          <w:rFonts w:hint="eastAsia"/>
        </w:rPr>
        <w:t>Syncron</w:t>
      </w:r>
      <w:r>
        <w:rPr>
          <w:rFonts w:hint="eastAsia"/>
        </w:rPr>
        <w:t>を通じ、販売店の在庫補充を自動化し、店頭での充填率を向上させ、すべての関係者の視認性を高める、すぐに使えるソリューションを手に入れた。</w:t>
      </w:r>
      <w:r>
        <w:rPr>
          <w:rFonts w:hint="eastAsia"/>
        </w:rPr>
        <w:t>Kubota</w:t>
      </w:r>
      <w:r>
        <w:rPr>
          <w:rFonts w:hint="eastAsia"/>
        </w:rPr>
        <w:t>と販売店は、複数の販売店業務システムに依存して部品在庫を予測、計画するのではなく、統合が容易な包括的で使いやすいプラットフォームにアクセスして、生産性を向上させ、無駄をなくすことができる。</w:t>
      </w:r>
    </w:p>
    <w:p w14:paraId="54F2BAAC" w14:textId="77777777" w:rsidR="0006322D" w:rsidRDefault="0006322D" w:rsidP="00217369">
      <w:pPr>
        <w:jc w:val="left"/>
      </w:pPr>
    </w:p>
    <w:p w14:paraId="7EF038C4" w14:textId="58D2198C" w:rsidR="0006322D" w:rsidRDefault="0006322D" w:rsidP="00217369">
      <w:pPr>
        <w:jc w:val="left"/>
      </w:pPr>
      <w:r>
        <w:rPr>
          <w:rFonts w:hint="eastAsia"/>
        </w:rPr>
        <w:t>Syncron</w:t>
      </w:r>
      <w:r>
        <w:rPr>
          <w:rFonts w:hint="eastAsia"/>
        </w:rPr>
        <w:t>の</w:t>
      </w:r>
      <w:r>
        <w:rPr>
          <w:rFonts w:hint="eastAsia"/>
        </w:rPr>
        <w:t>Anneliese Schulz</w:t>
      </w:r>
      <w:r>
        <w:rPr>
          <w:rFonts w:hint="eastAsia"/>
        </w:rPr>
        <w:t>最高収益責任者は「部品を必要なときに必要な場所に配置するインテリジェントな部品在庫最適化ソリューションにより、販売店は優れた顧客体験の提供に集中することができる。</w:t>
      </w:r>
      <w:r>
        <w:rPr>
          <w:rFonts w:hint="eastAsia"/>
        </w:rPr>
        <w:t>Syncron Retail Inventory</w:t>
      </w:r>
      <w:r>
        <w:rPr>
          <w:rFonts w:hint="eastAsia"/>
        </w:rPr>
        <w:t>により、</w:t>
      </w:r>
      <w:r>
        <w:rPr>
          <w:rFonts w:hint="eastAsia"/>
        </w:rPr>
        <w:t>Kubota</w:t>
      </w:r>
      <w:r>
        <w:rPr>
          <w:rFonts w:hint="eastAsia"/>
        </w:rPr>
        <w:t>のような組織は</w:t>
      </w:r>
      <w:r w:rsidR="00EC5506">
        <w:rPr>
          <w:rFonts w:hint="eastAsia"/>
        </w:rPr>
        <w:t>RIM</w:t>
      </w:r>
      <w:r w:rsidR="00EC5506">
        <w:rPr>
          <w:rFonts w:hint="eastAsia"/>
        </w:rPr>
        <w:t>（</w:t>
      </w:r>
      <w:r>
        <w:rPr>
          <w:rFonts w:hint="eastAsia"/>
        </w:rPr>
        <w:t>小売在庫管理</w:t>
      </w:r>
      <w:r w:rsidR="00EC5506">
        <w:rPr>
          <w:rFonts w:hint="eastAsia"/>
        </w:rPr>
        <w:t>）</w:t>
      </w:r>
      <w:r>
        <w:rPr>
          <w:rFonts w:hint="eastAsia"/>
        </w:rPr>
        <w:t>プロセスを合理化し、販売店ネットワークと連携して、実装プロセス中とそれ以降で優れたサポートと専門知識を提供することができる」と語った。</w:t>
      </w:r>
    </w:p>
    <w:p w14:paraId="60BEA0B3" w14:textId="77777777" w:rsidR="0006322D" w:rsidRDefault="0006322D" w:rsidP="00217369">
      <w:pPr>
        <w:jc w:val="left"/>
      </w:pPr>
    </w:p>
    <w:p w14:paraId="0C27E9A4" w14:textId="18828723" w:rsidR="0006322D" w:rsidRDefault="0006322D" w:rsidP="00217369">
      <w:pPr>
        <w:jc w:val="left"/>
      </w:pPr>
      <w:proofErr w:type="spellStart"/>
      <w:r>
        <w:rPr>
          <w:rFonts w:hint="eastAsia"/>
        </w:rPr>
        <w:t>Syncron</w:t>
      </w:r>
      <w:proofErr w:type="spellEnd"/>
      <w:r>
        <w:rPr>
          <w:rFonts w:hint="eastAsia"/>
        </w:rPr>
        <w:t xml:space="preserve"> Retail Inventory</w:t>
      </w:r>
      <w:r>
        <w:rPr>
          <w:rFonts w:hint="eastAsia"/>
        </w:rPr>
        <w:t>の詳細は</w:t>
      </w:r>
      <w:hyperlink r:id="rId7" w:history="1">
        <w:r w:rsidR="00217369" w:rsidRPr="008E2BBB">
          <w:rPr>
            <w:rStyle w:val="a5"/>
            <w:rFonts w:hint="eastAsia"/>
          </w:rPr>
          <w:t>https://www.syncron.com/solutions/retail-inventory-management</w:t>
        </w:r>
      </w:hyperlink>
      <w:r w:rsidR="00217369">
        <w:t xml:space="preserve"> </w:t>
      </w:r>
      <w:r>
        <w:rPr>
          <w:rFonts w:hint="eastAsia"/>
        </w:rPr>
        <w:t>を参照。</w:t>
      </w:r>
    </w:p>
    <w:p w14:paraId="723B00A8" w14:textId="77777777" w:rsidR="0006322D" w:rsidRDefault="0006322D" w:rsidP="00217369">
      <w:pPr>
        <w:jc w:val="left"/>
      </w:pPr>
    </w:p>
    <w:p w14:paraId="5C952331" w14:textId="77777777" w:rsidR="0006322D" w:rsidRDefault="0006322D" w:rsidP="00217369">
      <w:pPr>
        <w:jc w:val="left"/>
      </w:pPr>
      <w:r>
        <w:rPr>
          <w:rFonts w:hint="eastAsia"/>
        </w:rPr>
        <w:t>▽</w:t>
      </w:r>
      <w:r>
        <w:rPr>
          <w:rFonts w:hint="eastAsia"/>
        </w:rPr>
        <w:t>Syncron</w:t>
      </w:r>
      <w:r>
        <w:rPr>
          <w:rFonts w:hint="eastAsia"/>
        </w:rPr>
        <w:t>について</w:t>
      </w:r>
    </w:p>
    <w:p w14:paraId="6073F9DF" w14:textId="193778D3" w:rsidR="0006322D" w:rsidRDefault="0006322D" w:rsidP="00217369">
      <w:pPr>
        <w:jc w:val="left"/>
      </w:pPr>
      <w:r>
        <w:rPr>
          <w:rFonts w:hint="eastAsia"/>
        </w:rPr>
        <w:t>Syncron</w:t>
      </w:r>
      <w:r>
        <w:rPr>
          <w:rFonts w:hint="eastAsia"/>
        </w:rPr>
        <w:t>は大手メーカーと販売業者による世界の新サービス経済活用を促進する。アフターマーケット事業の収益性と運転資本を最適化し、顧客ロイヤルティーを高め、顧客が将来のサービス主導の事業モデルにうまく移行できるようにする。</w:t>
      </w:r>
      <w:r>
        <w:rPr>
          <w:rFonts w:hint="eastAsia"/>
        </w:rPr>
        <w:t>Syncron</w:t>
      </w:r>
      <w:r>
        <w:rPr>
          <w:rFonts w:hint="eastAsia"/>
        </w:rPr>
        <w:t>は、自動車、建設、鉱業、農業・産業機械、医療機器、耐久消費財、ハイテク、航空宇宙などの業界の</w:t>
      </w:r>
      <w:r>
        <w:rPr>
          <w:rFonts w:hint="eastAsia"/>
        </w:rPr>
        <w:t>OEM</w:t>
      </w:r>
      <w:r>
        <w:rPr>
          <w:rFonts w:hint="eastAsia"/>
        </w:rPr>
        <w:t>と販売流通全体で年間</w:t>
      </w:r>
      <w:r>
        <w:rPr>
          <w:rFonts w:hint="eastAsia"/>
        </w:rPr>
        <w:t>30</w:t>
      </w:r>
      <w:r>
        <w:rPr>
          <w:rFonts w:hint="eastAsia"/>
        </w:rPr>
        <w:t>億ドル超の価値を創造し、アフターマーケットサービスのあらゆる側面を結びつけ、同期させている。同社の</w:t>
      </w:r>
      <w:r>
        <w:rPr>
          <w:rFonts w:hint="eastAsia"/>
        </w:rPr>
        <w:t>Connected Service Experience</w:t>
      </w:r>
      <w:r w:rsidR="0072433F">
        <w:rPr>
          <w:rFonts w:hint="eastAsia"/>
        </w:rPr>
        <w:t>（</w:t>
      </w:r>
      <w:r>
        <w:rPr>
          <w:rFonts w:hint="eastAsia"/>
        </w:rPr>
        <w:t>CSX</w:t>
      </w:r>
      <w:r w:rsidR="0072433F">
        <w:rPr>
          <w:rFonts w:hint="eastAsia"/>
        </w:rPr>
        <w:t>）</w:t>
      </w:r>
      <w:bookmarkStart w:id="0" w:name="_GoBack"/>
      <w:bookmarkEnd w:id="0"/>
      <w:r>
        <w:rPr>
          <w:rFonts w:hint="eastAsia"/>
        </w:rPr>
        <w:t>クラウドプラットフォームは、顧客に効果的な計画、価格設定、サービスを提供するための主要なアフターマーケット販売・サービスソリューションを提供する。</w:t>
      </w:r>
      <w:r>
        <w:rPr>
          <w:rFonts w:hint="eastAsia"/>
        </w:rPr>
        <w:t xml:space="preserve">CSX Cloud </w:t>
      </w:r>
      <w:r>
        <w:rPr>
          <w:rFonts w:hint="eastAsia"/>
        </w:rPr>
        <w:t>は、優れたアフターマーケットサービス体験を通じて顧客に競争力のある差別化を提供すると同時に、製造業者または流通業者の事業に大幅な収益と利益の向上をもたらす。世界のトップブランドは</w:t>
      </w:r>
      <w:r>
        <w:rPr>
          <w:rFonts w:hint="eastAsia"/>
        </w:rPr>
        <w:t>Syncron</w:t>
      </w:r>
      <w:r>
        <w:rPr>
          <w:rFonts w:hint="eastAsia"/>
        </w:rPr>
        <w:t>を信頼しており、同社はインテリジェントなサービスライフサイクル管理</w:t>
      </w:r>
      <w:r>
        <w:rPr>
          <w:rFonts w:hint="eastAsia"/>
        </w:rPr>
        <w:t>SaaS</w:t>
      </w:r>
      <w:r>
        <w:rPr>
          <w:rFonts w:hint="eastAsia"/>
        </w:rPr>
        <w:t>ソリューションの非公開企業として最大の世界的リーダーとなっている。詳細は</w:t>
      </w:r>
      <w:hyperlink r:id="rId8" w:history="1">
        <w:r w:rsidR="00AD1424" w:rsidRPr="008E2BBB">
          <w:rPr>
            <w:rStyle w:val="a5"/>
            <w:rFonts w:hint="eastAsia"/>
          </w:rPr>
          <w:t>www.syncron.com</w:t>
        </w:r>
      </w:hyperlink>
      <w:r w:rsidR="00AD1424">
        <w:t xml:space="preserve"> </w:t>
      </w:r>
      <w:r>
        <w:rPr>
          <w:rFonts w:hint="eastAsia"/>
        </w:rPr>
        <w:t>を参照。</w:t>
      </w:r>
    </w:p>
    <w:p w14:paraId="5C45CF81" w14:textId="77777777" w:rsidR="0006322D" w:rsidRDefault="0006322D" w:rsidP="00217369">
      <w:pPr>
        <w:jc w:val="left"/>
      </w:pPr>
    </w:p>
    <w:p w14:paraId="7D366C7D" w14:textId="77777777" w:rsidR="0006322D" w:rsidRDefault="0006322D" w:rsidP="00217369">
      <w:pPr>
        <w:jc w:val="left"/>
      </w:pPr>
      <w:r>
        <w:rPr>
          <w:rFonts w:hint="eastAsia"/>
        </w:rPr>
        <w:t>▽</w:t>
      </w:r>
      <w:r>
        <w:rPr>
          <w:rFonts w:hint="eastAsia"/>
        </w:rPr>
        <w:t>Kubota Tractor Corporation</w:t>
      </w:r>
      <w:r>
        <w:rPr>
          <w:rFonts w:hint="eastAsia"/>
        </w:rPr>
        <w:t>について</w:t>
      </w:r>
    </w:p>
    <w:p w14:paraId="5AD4240D" w14:textId="518D2533" w:rsidR="00836F44" w:rsidRDefault="0006322D" w:rsidP="00217369">
      <w:pPr>
        <w:jc w:val="left"/>
      </w:pPr>
      <w:r>
        <w:rPr>
          <w:rFonts w:hint="eastAsia"/>
        </w:rPr>
        <w:t>米テキサス州グレープバインにある</w:t>
      </w:r>
      <w:r>
        <w:rPr>
          <w:rFonts w:hint="eastAsia"/>
        </w:rPr>
        <w:t>Kubota Tractor Corporation</w:t>
      </w:r>
      <w:r>
        <w:rPr>
          <w:rFonts w:hint="eastAsia"/>
        </w:rPr>
        <w:t>は、クボタが設計・製造した機械・機器の米国における販売流通企業である。これらの機械・機器には、最大</w:t>
      </w:r>
      <w:r>
        <w:rPr>
          <w:rFonts w:hint="eastAsia"/>
        </w:rPr>
        <w:t>200</w:t>
      </w:r>
      <w:r>
        <w:rPr>
          <w:rFonts w:hint="eastAsia"/>
        </w:rPr>
        <w:t>総馬力（注）の性能を備えたトラクターの完全なライン、コンパクトな建設機械、消費者向け芝生・園芸機器、干し草用ツール、商業用芝製品、ユーティリティビークルなどがある。製品資料または販売店所在地については以下に問い合わせ</w:t>
      </w:r>
      <w:r w:rsidR="00836F44">
        <w:rPr>
          <w:rFonts w:hint="eastAsia"/>
        </w:rPr>
        <w:t>：</w:t>
      </w:r>
    </w:p>
    <w:p w14:paraId="197964AC" w14:textId="2ED9047F" w:rsidR="00836F44" w:rsidRDefault="00836F44" w:rsidP="00836F44">
      <w:pPr>
        <w:jc w:val="left"/>
      </w:pPr>
      <w:r>
        <w:t>Kubota Tractor Corporation, 1000 Kubota Drive, Grapevine, TX 76051, (888) 4-KUBOTA [(888) 458-2682], Ext. 900</w:t>
      </w:r>
    </w:p>
    <w:p w14:paraId="568E5659" w14:textId="77777777" w:rsidR="00836F44" w:rsidRDefault="00836F44" w:rsidP="00836F44">
      <w:pPr>
        <w:jc w:val="left"/>
        <w:rPr>
          <w:rFonts w:hint="eastAsia"/>
        </w:rPr>
      </w:pPr>
    </w:p>
    <w:p w14:paraId="2BECF571" w14:textId="5C844AA5" w:rsidR="0006322D" w:rsidRDefault="0006322D" w:rsidP="00217369">
      <w:pPr>
        <w:jc w:val="left"/>
      </w:pPr>
      <w:r>
        <w:rPr>
          <w:rFonts w:hint="eastAsia"/>
        </w:rPr>
        <w:t>または</w:t>
      </w:r>
      <w:r>
        <w:rPr>
          <w:rFonts w:hint="eastAsia"/>
        </w:rPr>
        <w:t>KubotaUSA.com</w:t>
      </w:r>
      <w:r w:rsidR="00836F44">
        <w:t xml:space="preserve"> </w:t>
      </w:r>
      <w:r w:rsidR="00237073">
        <w:rPr>
          <w:rFonts w:hint="eastAsia"/>
        </w:rPr>
        <w:t>（</w:t>
      </w:r>
      <w:hyperlink r:id="rId9" w:history="1">
        <w:r w:rsidR="00217369" w:rsidRPr="008E2BBB">
          <w:rPr>
            <w:rStyle w:val="a5"/>
            <w:rFonts w:hint="eastAsia"/>
          </w:rPr>
          <w:t>https://c212.net/c/link/?t=0&amp;l=en&amp;o=3784128-1&amp;h=4002621758&amp;u=https%3A%2F%2Fwww.kubotausa.com%2F&amp;a=KubotaUSA.com</w:t>
        </w:r>
      </w:hyperlink>
      <w:r w:rsidR="00217369">
        <w:t xml:space="preserve"> </w:t>
      </w:r>
      <w:r w:rsidR="00237073">
        <w:rPr>
          <w:rFonts w:hint="eastAsia"/>
        </w:rPr>
        <w:t>）</w:t>
      </w:r>
      <w:r>
        <w:rPr>
          <w:rFonts w:hint="eastAsia"/>
        </w:rPr>
        <w:t>を参照</w:t>
      </w:r>
      <w:r w:rsidR="00836F44">
        <w:rPr>
          <w:rFonts w:hint="eastAsia"/>
        </w:rPr>
        <w:t>。</w:t>
      </w:r>
    </w:p>
    <w:p w14:paraId="16E0A10F" w14:textId="77777777" w:rsidR="0006322D" w:rsidRDefault="0006322D" w:rsidP="00217369">
      <w:pPr>
        <w:jc w:val="left"/>
      </w:pPr>
    </w:p>
    <w:p w14:paraId="428F7791" w14:textId="77777777" w:rsidR="0006322D" w:rsidRDefault="0006322D" w:rsidP="00217369">
      <w:pPr>
        <w:jc w:val="left"/>
      </w:pPr>
      <w:r>
        <w:rPr>
          <w:rFonts w:hint="eastAsia"/>
        </w:rPr>
        <w:t>（注）工場見積もり数値</w:t>
      </w:r>
    </w:p>
    <w:p w14:paraId="14EADB95" w14:textId="77777777" w:rsidR="0006322D" w:rsidRDefault="0006322D" w:rsidP="00217369">
      <w:pPr>
        <w:jc w:val="left"/>
      </w:pPr>
    </w:p>
    <w:p w14:paraId="10F697CF" w14:textId="77777777" w:rsidR="0006322D" w:rsidRDefault="0006322D" w:rsidP="00217369">
      <w:pPr>
        <w:jc w:val="left"/>
      </w:pPr>
      <w:r>
        <w:rPr>
          <w:rFonts w:hint="eastAsia"/>
        </w:rPr>
        <w:t>ソース：</w:t>
      </w:r>
      <w:r>
        <w:rPr>
          <w:rFonts w:hint="eastAsia"/>
        </w:rPr>
        <w:t>Syncron</w:t>
      </w:r>
    </w:p>
    <w:p w14:paraId="5F2A87E9" w14:textId="77777777" w:rsidR="0006322D" w:rsidRDefault="0006322D" w:rsidP="00217369">
      <w:pPr>
        <w:jc w:val="left"/>
      </w:pPr>
    </w:p>
    <w:p w14:paraId="7DACD9D2" w14:textId="77777777" w:rsidR="0006322D" w:rsidRDefault="0006322D" w:rsidP="00217369">
      <w:pPr>
        <w:jc w:val="left"/>
      </w:pPr>
      <w:r>
        <w:rPr>
          <w:rFonts w:hint="eastAsia"/>
        </w:rPr>
        <w:t>▽問い合わせ先</w:t>
      </w:r>
    </w:p>
    <w:p w14:paraId="4400E299" w14:textId="6B2D47DF" w:rsidR="002959F2" w:rsidRPr="0029256D" w:rsidRDefault="0006322D" w:rsidP="00217369">
      <w:pPr>
        <w:jc w:val="left"/>
      </w:pPr>
      <w:r>
        <w:t>media@syncron.com</w:t>
      </w:r>
    </w:p>
    <w:sectPr w:rsidR="002959F2" w:rsidRPr="0029256D"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3AD0C" w14:textId="77777777" w:rsidR="009633D4" w:rsidRDefault="009633D4" w:rsidP="0044439C">
      <w:r>
        <w:separator/>
      </w:r>
    </w:p>
  </w:endnote>
  <w:endnote w:type="continuationSeparator" w:id="0">
    <w:p w14:paraId="2646A39B" w14:textId="77777777" w:rsidR="009633D4" w:rsidRDefault="009633D4"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7FDB" w14:textId="77777777" w:rsidR="009633D4" w:rsidRDefault="009633D4" w:rsidP="0044439C">
      <w:r>
        <w:separator/>
      </w:r>
    </w:p>
  </w:footnote>
  <w:footnote w:type="continuationSeparator" w:id="0">
    <w:p w14:paraId="375EB384" w14:textId="77777777" w:rsidR="009633D4" w:rsidRDefault="009633D4"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26180"/>
    <w:rsid w:val="00053A90"/>
    <w:rsid w:val="00055FCB"/>
    <w:rsid w:val="0006322D"/>
    <w:rsid w:val="00074543"/>
    <w:rsid w:val="000A7051"/>
    <w:rsid w:val="000F4ADA"/>
    <w:rsid w:val="00102685"/>
    <w:rsid w:val="00166B73"/>
    <w:rsid w:val="001B24F1"/>
    <w:rsid w:val="00206249"/>
    <w:rsid w:val="00217369"/>
    <w:rsid w:val="00237073"/>
    <w:rsid w:val="0028145F"/>
    <w:rsid w:val="0029256D"/>
    <w:rsid w:val="002959F2"/>
    <w:rsid w:val="002D2B33"/>
    <w:rsid w:val="00327838"/>
    <w:rsid w:val="00334F59"/>
    <w:rsid w:val="003630B0"/>
    <w:rsid w:val="003667B8"/>
    <w:rsid w:val="00385941"/>
    <w:rsid w:val="003A7036"/>
    <w:rsid w:val="003A76EB"/>
    <w:rsid w:val="003B4456"/>
    <w:rsid w:val="003D0C7A"/>
    <w:rsid w:val="003E61DB"/>
    <w:rsid w:val="003E62C9"/>
    <w:rsid w:val="003E68E7"/>
    <w:rsid w:val="00422528"/>
    <w:rsid w:val="00435087"/>
    <w:rsid w:val="00436493"/>
    <w:rsid w:val="0044439C"/>
    <w:rsid w:val="00454BED"/>
    <w:rsid w:val="00477F0F"/>
    <w:rsid w:val="004C09FD"/>
    <w:rsid w:val="004F48A0"/>
    <w:rsid w:val="005323A3"/>
    <w:rsid w:val="00551105"/>
    <w:rsid w:val="00585524"/>
    <w:rsid w:val="00605AB9"/>
    <w:rsid w:val="00617686"/>
    <w:rsid w:val="006961FB"/>
    <w:rsid w:val="006B4B96"/>
    <w:rsid w:val="00720688"/>
    <w:rsid w:val="0072433F"/>
    <w:rsid w:val="00736597"/>
    <w:rsid w:val="00747503"/>
    <w:rsid w:val="00761418"/>
    <w:rsid w:val="007807A7"/>
    <w:rsid w:val="00836F44"/>
    <w:rsid w:val="00877118"/>
    <w:rsid w:val="00881970"/>
    <w:rsid w:val="0088450A"/>
    <w:rsid w:val="00890E95"/>
    <w:rsid w:val="008A164D"/>
    <w:rsid w:val="008B0041"/>
    <w:rsid w:val="008C46D5"/>
    <w:rsid w:val="008D0CCC"/>
    <w:rsid w:val="008E4658"/>
    <w:rsid w:val="008F32EA"/>
    <w:rsid w:val="009144DC"/>
    <w:rsid w:val="00923DF7"/>
    <w:rsid w:val="00957A17"/>
    <w:rsid w:val="009633D4"/>
    <w:rsid w:val="009749B5"/>
    <w:rsid w:val="009B6FD1"/>
    <w:rsid w:val="009E00EA"/>
    <w:rsid w:val="009E77C4"/>
    <w:rsid w:val="009F3CE5"/>
    <w:rsid w:val="00A60547"/>
    <w:rsid w:val="00A61722"/>
    <w:rsid w:val="00A6224D"/>
    <w:rsid w:val="00A71978"/>
    <w:rsid w:val="00A75449"/>
    <w:rsid w:val="00AC5EE8"/>
    <w:rsid w:val="00AD1424"/>
    <w:rsid w:val="00B0094B"/>
    <w:rsid w:val="00B045DA"/>
    <w:rsid w:val="00B14360"/>
    <w:rsid w:val="00BB129C"/>
    <w:rsid w:val="00BC4616"/>
    <w:rsid w:val="00BC46FA"/>
    <w:rsid w:val="00BD7168"/>
    <w:rsid w:val="00BF0AFE"/>
    <w:rsid w:val="00C124FA"/>
    <w:rsid w:val="00C144F2"/>
    <w:rsid w:val="00C70D9F"/>
    <w:rsid w:val="00CC2B92"/>
    <w:rsid w:val="00CD0A8F"/>
    <w:rsid w:val="00CF722B"/>
    <w:rsid w:val="00D85993"/>
    <w:rsid w:val="00D86059"/>
    <w:rsid w:val="00D90168"/>
    <w:rsid w:val="00D94532"/>
    <w:rsid w:val="00DB164A"/>
    <w:rsid w:val="00E67BAE"/>
    <w:rsid w:val="00E75714"/>
    <w:rsid w:val="00EC5506"/>
    <w:rsid w:val="00F05708"/>
    <w:rsid w:val="00F0771F"/>
    <w:rsid w:val="00F167C7"/>
    <w:rsid w:val="00F211E2"/>
    <w:rsid w:val="00F26231"/>
    <w:rsid w:val="00F30EC7"/>
    <w:rsid w:val="00F661AA"/>
    <w:rsid w:val="00FA0A11"/>
    <w:rsid w:val="00FA548D"/>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217369"/>
    <w:rPr>
      <w:color w:val="605E5C"/>
      <w:shd w:val="clear" w:color="auto" w:fill="E1DFDD"/>
    </w:rPr>
  </w:style>
  <w:style w:type="character" w:styleId="ab">
    <w:name w:val="FollowedHyperlink"/>
    <w:basedOn w:val="a0"/>
    <w:uiPriority w:val="99"/>
    <w:semiHidden/>
    <w:unhideWhenUsed/>
    <w:rsid w:val="00CD0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cron.com" TargetMode="External"/><Relationship Id="rId3" Type="http://schemas.openxmlformats.org/officeDocument/2006/relationships/webSettings" Target="webSettings.xml"/><Relationship Id="rId7" Type="http://schemas.openxmlformats.org/officeDocument/2006/relationships/hyperlink" Target="https://www.syncron.com/solutions/retail-inventory-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784128-1&amp;h=1376056199&amp;u=https%3A%2F%2Fwww.syncron.com%2Fsolutions%2Fretail-inventory-management%2F&amp;a=Syncron+Retail+Invento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212.net/c/link/?t=0&amp;l=en&amp;o=3784128-1&amp;h=4002621758&amp;u=https%3A%2F%2Fwww.kubotausa.com%2F&amp;a=KubotaUS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針谷江利香</cp:lastModifiedBy>
  <cp:revision>4</cp:revision>
  <cp:lastPrinted>2023-02-16T04:46:00Z</cp:lastPrinted>
  <dcterms:created xsi:type="dcterms:W3CDTF">2023-02-16T04:46:00Z</dcterms:created>
  <dcterms:modified xsi:type="dcterms:W3CDTF">2023-02-16T06:28:00Z</dcterms:modified>
</cp:coreProperties>
</file>